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A6" w:rsidRPr="007F64A6" w:rsidRDefault="007F64A6" w:rsidP="007F64A6">
      <w:pPr>
        <w:spacing w:before="100" w:beforeAutospacing="1" w:after="100" w:afterAutospacing="1"/>
        <w:jc w:val="center"/>
        <w:outlineLvl w:val="1"/>
        <w:rPr>
          <w:rFonts w:ascii="PT Sans" w:hAnsi="PT Sans"/>
          <w:b/>
          <w:bCs/>
          <w:color w:val="000000"/>
          <w:sz w:val="36"/>
          <w:szCs w:val="36"/>
        </w:rPr>
      </w:pPr>
      <w:bookmarkStart w:id="0" w:name="_GoBack"/>
      <w:bookmarkEnd w:id="0"/>
      <w:r w:rsidRPr="007F64A6">
        <w:rPr>
          <w:rFonts w:ascii="PT Sans" w:hAnsi="PT Sans"/>
          <w:b/>
          <w:bCs/>
          <w:color w:val="000000"/>
          <w:sz w:val="27"/>
          <w:szCs w:val="27"/>
        </w:rPr>
        <w:t>Индивидуальное задание №1 «Самостоятельное изучение литературы по теме индивидуального задания»</w:t>
      </w:r>
    </w:p>
    <w:p w:rsidR="007F64A6" w:rsidRPr="007F64A6" w:rsidRDefault="00292484" w:rsidP="007F64A6">
      <w:pPr>
        <w:rPr>
          <w:szCs w:val="24"/>
        </w:rPr>
      </w:pPr>
      <w:r>
        <w:rPr>
          <w:noProof/>
          <w:szCs w:val="24"/>
        </w:rPr>
        <w:pict>
          <v:rect id="_x0000_i1025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7F64A6" w:rsidRPr="007F64A6" w:rsidRDefault="007F64A6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b/>
          <w:bCs/>
          <w:color w:val="000000"/>
          <w:sz w:val="27"/>
          <w:szCs w:val="27"/>
          <w:u w:val="single"/>
        </w:rPr>
        <w:t>Цель задания:</w:t>
      </w:r>
      <w:r w:rsidRPr="007F64A6">
        <w:rPr>
          <w:rFonts w:ascii="PT Sans" w:hAnsi="PT Sans"/>
          <w:color w:val="000000"/>
          <w:sz w:val="27"/>
          <w:szCs w:val="27"/>
        </w:rPr>
        <w:t> развитие навыков работы с научной, учебной и методической литературы для проектирования, реализации и оценки учебно-воспитательного процесса.</w:t>
      </w:r>
    </w:p>
    <w:p w:rsidR="00B745E9" w:rsidRDefault="00B745E9" w:rsidP="00B745E9">
      <w:pPr>
        <w:spacing w:line="360" w:lineRule="auto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Список использованной</w:t>
      </w:r>
      <w:r w:rsidRPr="004D5043">
        <w:rPr>
          <w:b/>
          <w:color w:val="000000"/>
          <w:sz w:val="28"/>
          <w:szCs w:val="28"/>
          <w:shd w:val="clear" w:color="auto" w:fill="FFFFFF"/>
        </w:rPr>
        <w:t xml:space="preserve"> литератур</w:t>
      </w:r>
      <w:r>
        <w:rPr>
          <w:b/>
          <w:color w:val="000000"/>
          <w:sz w:val="28"/>
          <w:szCs w:val="28"/>
          <w:shd w:val="clear" w:color="auto" w:fill="FFFFFF"/>
        </w:rPr>
        <w:t>ы</w:t>
      </w:r>
      <w:r w:rsidRPr="004258FB">
        <w:rPr>
          <w:color w:val="000000"/>
          <w:sz w:val="28"/>
          <w:szCs w:val="28"/>
        </w:rPr>
        <w:br/>
      </w:r>
    </w:p>
    <w:p w:rsidR="009E4154" w:rsidRPr="00B100F7" w:rsidRDefault="00292484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9E4154" w:rsidRPr="00B100F7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Абрамова Г. С.</w:t>
        </w:r>
      </w:hyperlink>
      <w:r w:rsidR="009E4154"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Практическая </w:t>
      </w:r>
      <w:proofErr w:type="gramStart"/>
      <w:r w:rsidR="009E4154"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психология :</w:t>
      </w:r>
      <w:proofErr w:type="gramEnd"/>
      <w:r w:rsidR="009E4154"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Учеб. для вузов / Г. С. Абрамова - М. : </w:t>
      </w:r>
      <w:proofErr w:type="spellStart"/>
      <w:r w:rsidR="009E4154"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Трикста</w:t>
      </w:r>
      <w:proofErr w:type="spellEnd"/>
      <w:r w:rsidR="009E4154"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Академический проект , 2005 – 490с.</w:t>
      </w:r>
    </w:p>
    <w:p w:rsidR="009E4154" w:rsidRPr="00B100F7" w:rsidRDefault="009E4154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00F7">
        <w:rPr>
          <w:rFonts w:ascii="Times New Roman" w:hAnsi="Times New Roman"/>
          <w:color w:val="000000"/>
          <w:sz w:val="28"/>
          <w:szCs w:val="28"/>
        </w:rPr>
        <w:t>Годфруа, Ж. Что такое психология. В 2 ч. / Ж. </w:t>
      </w:r>
      <w:proofErr w:type="spellStart"/>
      <w:r w:rsidRPr="00B100F7">
        <w:rPr>
          <w:rFonts w:ascii="Times New Roman" w:hAnsi="Times New Roman"/>
          <w:color w:val="000000"/>
          <w:sz w:val="28"/>
          <w:szCs w:val="28"/>
        </w:rPr>
        <w:t>Годфруа</w:t>
      </w:r>
      <w:proofErr w:type="spellEnd"/>
      <w:r w:rsidRPr="00B100F7">
        <w:rPr>
          <w:rFonts w:ascii="Times New Roman" w:hAnsi="Times New Roman"/>
          <w:color w:val="000000"/>
          <w:sz w:val="28"/>
          <w:szCs w:val="28"/>
        </w:rPr>
        <w:t>. – М.: Мир, 2000. – Ч.1. – 472 с.</w:t>
      </w:r>
    </w:p>
    <w:p w:rsidR="00FE098E" w:rsidRPr="00B100F7" w:rsidRDefault="00FE098E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Гонина</w:t>
      </w:r>
      <w:proofErr w:type="spell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 О. Психология. Учебное пособие. – М.: </w:t>
      </w:r>
      <w:proofErr w:type="spell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2019. 320 с.</w:t>
      </w:r>
    </w:p>
    <w:p w:rsidR="00B100F7" w:rsidRPr="00B100F7" w:rsidRDefault="00B100F7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00F7">
        <w:rPr>
          <w:rFonts w:ascii="Times New Roman" w:hAnsi="Times New Roman"/>
          <w:sz w:val="28"/>
          <w:szCs w:val="28"/>
        </w:rPr>
        <w:t xml:space="preserve">Ерохин А. К., </w:t>
      </w:r>
      <w:proofErr w:type="spellStart"/>
      <w:r w:rsidRPr="00B100F7">
        <w:rPr>
          <w:rFonts w:ascii="Times New Roman" w:hAnsi="Times New Roman"/>
          <w:sz w:val="28"/>
          <w:szCs w:val="28"/>
        </w:rPr>
        <w:t>Геец</w:t>
      </w:r>
      <w:proofErr w:type="spellEnd"/>
      <w:r w:rsidRPr="00B100F7">
        <w:rPr>
          <w:rFonts w:ascii="Times New Roman" w:hAnsi="Times New Roman"/>
          <w:sz w:val="28"/>
          <w:szCs w:val="28"/>
        </w:rPr>
        <w:t xml:space="preserve"> Н. Ф., </w:t>
      </w:r>
      <w:proofErr w:type="spellStart"/>
      <w:r w:rsidRPr="00B100F7">
        <w:rPr>
          <w:rFonts w:ascii="Times New Roman" w:hAnsi="Times New Roman"/>
          <w:sz w:val="28"/>
          <w:szCs w:val="28"/>
        </w:rPr>
        <w:t>Красножон</w:t>
      </w:r>
      <w:proofErr w:type="spellEnd"/>
      <w:r w:rsidRPr="00B100F7">
        <w:rPr>
          <w:rFonts w:ascii="Times New Roman" w:hAnsi="Times New Roman"/>
          <w:sz w:val="28"/>
          <w:szCs w:val="28"/>
        </w:rPr>
        <w:t xml:space="preserve"> Г. А. Использование учебной игры для повышения интереса студентов к изучению гуманитарных дисциплин в высшей школе // Перспективы развития науки и образования: сб. науч. тр. по материалам IV </w:t>
      </w:r>
      <w:proofErr w:type="spellStart"/>
      <w:r w:rsidRPr="00B100F7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B100F7">
        <w:rPr>
          <w:rFonts w:ascii="Times New Roman" w:hAnsi="Times New Roman"/>
          <w:sz w:val="28"/>
          <w:szCs w:val="28"/>
        </w:rPr>
        <w:t>. науч.-</w:t>
      </w:r>
      <w:proofErr w:type="spellStart"/>
      <w:r w:rsidRPr="00B100F7">
        <w:rPr>
          <w:rFonts w:ascii="Times New Roman" w:hAnsi="Times New Roman"/>
          <w:sz w:val="28"/>
          <w:szCs w:val="28"/>
        </w:rPr>
        <w:t>практ</w:t>
      </w:r>
      <w:proofErr w:type="spellEnd"/>
      <w:r w:rsidRPr="00B100F7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B100F7">
        <w:rPr>
          <w:rFonts w:ascii="Times New Roman" w:hAnsi="Times New Roman"/>
          <w:sz w:val="28"/>
          <w:szCs w:val="28"/>
        </w:rPr>
        <w:t>конф</w:t>
      </w:r>
      <w:proofErr w:type="spellEnd"/>
      <w:r w:rsidRPr="00B100F7">
        <w:rPr>
          <w:rFonts w:ascii="Times New Roman" w:hAnsi="Times New Roman"/>
          <w:sz w:val="28"/>
          <w:szCs w:val="28"/>
        </w:rPr>
        <w:t>.,</w:t>
      </w:r>
      <w:proofErr w:type="gramEnd"/>
      <w:r w:rsidRPr="00B100F7">
        <w:rPr>
          <w:rFonts w:ascii="Times New Roman" w:hAnsi="Times New Roman"/>
          <w:sz w:val="28"/>
          <w:szCs w:val="28"/>
        </w:rPr>
        <w:t xml:space="preserve"> 29 апреля 2016 г. / под общ. ред. А. В. Туголукова – М.: ИП Туголуков А. В., 2016. – С. 61–65.</w:t>
      </w:r>
    </w:p>
    <w:p w:rsidR="00B745E9" w:rsidRPr="00B100F7" w:rsidRDefault="00B745E9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Карандашев</w:t>
      </w:r>
      <w:proofErr w:type="spell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В.Н. Методика преподавания психологии: Учебное пособие. - </w:t>
      </w:r>
      <w:proofErr w:type="gram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СПб.:</w:t>
      </w:r>
      <w:proofErr w:type="gram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Питер, 2009. - 250 с.</w:t>
      </w:r>
    </w:p>
    <w:p w:rsidR="00B745E9" w:rsidRPr="00B100F7" w:rsidRDefault="00B745E9" w:rsidP="00B100F7">
      <w:pPr>
        <w:pStyle w:val="ac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00F7">
        <w:rPr>
          <w:color w:val="000000"/>
          <w:sz w:val="28"/>
          <w:szCs w:val="28"/>
        </w:rPr>
        <w:t xml:space="preserve">Котова Е.В. Методы активного социально-психологического обучения: Учебное пособие. - 2-е изд., </w:t>
      </w:r>
      <w:proofErr w:type="spellStart"/>
      <w:r w:rsidRPr="00B100F7">
        <w:rPr>
          <w:color w:val="000000"/>
          <w:sz w:val="28"/>
          <w:szCs w:val="28"/>
        </w:rPr>
        <w:t>испр</w:t>
      </w:r>
      <w:proofErr w:type="spellEnd"/>
      <w:proofErr w:type="gramStart"/>
      <w:r w:rsidRPr="00B100F7">
        <w:rPr>
          <w:color w:val="000000"/>
          <w:sz w:val="28"/>
          <w:szCs w:val="28"/>
        </w:rPr>
        <w:t>.</w:t>
      </w:r>
      <w:proofErr w:type="gramEnd"/>
      <w:r w:rsidRPr="00B100F7">
        <w:rPr>
          <w:color w:val="000000"/>
          <w:sz w:val="28"/>
          <w:szCs w:val="28"/>
        </w:rPr>
        <w:t xml:space="preserve"> и доп. / Е.В. Котова. - Красноярск: РИО КГПУ, 2004. - 188с.</w:t>
      </w:r>
    </w:p>
    <w:p w:rsidR="00B745E9" w:rsidRPr="00B100F7" w:rsidRDefault="00B745E9" w:rsidP="00B100F7">
      <w:pPr>
        <w:pStyle w:val="ac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100F7">
        <w:rPr>
          <w:color w:val="000000"/>
          <w:sz w:val="28"/>
          <w:szCs w:val="28"/>
        </w:rPr>
        <w:t>Ляудис</w:t>
      </w:r>
      <w:proofErr w:type="spellEnd"/>
      <w:r w:rsidRPr="00B100F7">
        <w:rPr>
          <w:color w:val="000000"/>
          <w:sz w:val="28"/>
          <w:szCs w:val="28"/>
        </w:rPr>
        <w:t xml:space="preserve"> В.Я. Методика преподавания психологии / </w:t>
      </w:r>
      <w:proofErr w:type="spellStart"/>
      <w:r w:rsidRPr="00B100F7">
        <w:rPr>
          <w:color w:val="000000"/>
          <w:sz w:val="28"/>
          <w:szCs w:val="28"/>
        </w:rPr>
        <w:t>В.Я.Ляудис</w:t>
      </w:r>
      <w:proofErr w:type="spellEnd"/>
      <w:r w:rsidRPr="00B100F7">
        <w:rPr>
          <w:color w:val="000000"/>
          <w:sz w:val="28"/>
          <w:szCs w:val="28"/>
        </w:rPr>
        <w:t>. - М., 2000.</w:t>
      </w:r>
    </w:p>
    <w:p w:rsidR="00B745E9" w:rsidRPr="00B100F7" w:rsidRDefault="00B745E9" w:rsidP="00B100F7">
      <w:pPr>
        <w:pStyle w:val="ac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100F7">
        <w:rPr>
          <w:color w:val="000000"/>
          <w:sz w:val="28"/>
          <w:szCs w:val="28"/>
        </w:rPr>
        <w:t>Мандель</w:t>
      </w:r>
      <w:proofErr w:type="spellEnd"/>
      <w:r w:rsidRPr="00B100F7">
        <w:rPr>
          <w:color w:val="000000"/>
          <w:sz w:val="28"/>
          <w:szCs w:val="28"/>
        </w:rPr>
        <w:t xml:space="preserve"> Б. Р. Методика преподавания психология в средних учебных заведениях: учеб пособие / Б. Р. </w:t>
      </w:r>
      <w:proofErr w:type="spellStart"/>
      <w:r w:rsidRPr="00B100F7">
        <w:rPr>
          <w:color w:val="000000"/>
          <w:sz w:val="28"/>
          <w:szCs w:val="28"/>
        </w:rPr>
        <w:t>Мандель</w:t>
      </w:r>
      <w:proofErr w:type="spellEnd"/>
      <w:r w:rsidRPr="00B100F7">
        <w:rPr>
          <w:color w:val="000000"/>
          <w:sz w:val="28"/>
          <w:szCs w:val="28"/>
        </w:rPr>
        <w:t xml:space="preserve">. - </w:t>
      </w:r>
      <w:proofErr w:type="gramStart"/>
      <w:r w:rsidRPr="00B100F7">
        <w:rPr>
          <w:color w:val="000000"/>
          <w:sz w:val="28"/>
          <w:szCs w:val="28"/>
        </w:rPr>
        <w:t>М. :</w:t>
      </w:r>
      <w:proofErr w:type="gramEnd"/>
      <w:r w:rsidRPr="00B100F7">
        <w:rPr>
          <w:color w:val="000000"/>
          <w:sz w:val="28"/>
          <w:szCs w:val="28"/>
        </w:rPr>
        <w:t xml:space="preserve"> Вузовский учебник, Инфра-М, 2013. - 256 с.</w:t>
      </w:r>
    </w:p>
    <w:p w:rsidR="00FE098E" w:rsidRPr="00DF5D48" w:rsidRDefault="00FE098E" w:rsidP="00B100F7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F5D48">
        <w:rPr>
          <w:color w:val="000000"/>
          <w:sz w:val="28"/>
          <w:szCs w:val="28"/>
        </w:rPr>
        <w:lastRenderedPageBreak/>
        <w:t>Немов</w:t>
      </w:r>
      <w:proofErr w:type="spellEnd"/>
      <w:r w:rsidRPr="00DF5D48">
        <w:rPr>
          <w:color w:val="000000"/>
          <w:sz w:val="28"/>
          <w:szCs w:val="28"/>
        </w:rPr>
        <w:t xml:space="preserve"> Р. С. Общая психология. Учебник и практикум для СПО. В 3-х томах. Том 2. В 4-х книгах. Книга 2. Внимание и память. – М.: </w:t>
      </w:r>
      <w:proofErr w:type="spellStart"/>
      <w:r w:rsidRPr="00DF5D48">
        <w:rPr>
          <w:color w:val="000000"/>
          <w:sz w:val="28"/>
          <w:szCs w:val="28"/>
        </w:rPr>
        <w:t>Юрайт</w:t>
      </w:r>
      <w:proofErr w:type="spellEnd"/>
      <w:r w:rsidRPr="00DF5D48">
        <w:rPr>
          <w:color w:val="000000"/>
          <w:sz w:val="28"/>
          <w:szCs w:val="28"/>
        </w:rPr>
        <w:t>. 2019. 262 с.</w:t>
      </w:r>
    </w:p>
    <w:p w:rsidR="00FE098E" w:rsidRPr="00DF5D48" w:rsidRDefault="00FE098E" w:rsidP="00B100F7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F5D48">
        <w:rPr>
          <w:color w:val="000000"/>
          <w:sz w:val="28"/>
          <w:szCs w:val="28"/>
        </w:rPr>
        <w:t>Немов</w:t>
      </w:r>
      <w:proofErr w:type="spellEnd"/>
      <w:r w:rsidRPr="00DF5D48">
        <w:rPr>
          <w:color w:val="000000"/>
          <w:sz w:val="28"/>
          <w:szCs w:val="28"/>
        </w:rPr>
        <w:t xml:space="preserve"> Р. С. Общая психология. Учебник и практикум для СПО. В 3-х томах. Том 2. В 4-х книгах. Книга 4. Речь. Психические состояния. – М.: </w:t>
      </w:r>
      <w:proofErr w:type="spellStart"/>
      <w:r w:rsidRPr="00DF5D48">
        <w:rPr>
          <w:color w:val="000000"/>
          <w:sz w:val="28"/>
          <w:szCs w:val="28"/>
        </w:rPr>
        <w:t>Юрайт</w:t>
      </w:r>
      <w:proofErr w:type="spellEnd"/>
      <w:r w:rsidRPr="00DF5D48">
        <w:rPr>
          <w:color w:val="000000"/>
          <w:sz w:val="28"/>
          <w:szCs w:val="28"/>
        </w:rPr>
        <w:t>. 2019. 244 с.</w:t>
      </w:r>
    </w:p>
    <w:p w:rsidR="00FE098E" w:rsidRPr="00DF5D48" w:rsidRDefault="00FE098E" w:rsidP="00B100F7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F5D48">
        <w:rPr>
          <w:color w:val="000000"/>
          <w:sz w:val="28"/>
          <w:szCs w:val="28"/>
        </w:rPr>
        <w:t>Немов</w:t>
      </w:r>
      <w:proofErr w:type="spellEnd"/>
      <w:r w:rsidRPr="00DF5D48">
        <w:rPr>
          <w:color w:val="000000"/>
          <w:sz w:val="28"/>
          <w:szCs w:val="28"/>
        </w:rPr>
        <w:t xml:space="preserve"> Р. С. Психология. В 3 книгах. Книга 3. Психодиагностика. Введение в научное психологическое исследование с элементами математической статистики. – М.: </w:t>
      </w:r>
      <w:proofErr w:type="spellStart"/>
      <w:r w:rsidRPr="00DF5D48">
        <w:rPr>
          <w:color w:val="000000"/>
          <w:sz w:val="28"/>
          <w:szCs w:val="28"/>
        </w:rPr>
        <w:t>Владос</w:t>
      </w:r>
      <w:proofErr w:type="spellEnd"/>
      <w:r w:rsidRPr="00DF5D48">
        <w:rPr>
          <w:color w:val="000000"/>
          <w:sz w:val="28"/>
          <w:szCs w:val="28"/>
        </w:rPr>
        <w:t>. 2016. 640 с.</w:t>
      </w:r>
    </w:p>
    <w:p w:rsidR="00B745E9" w:rsidRPr="00B100F7" w:rsidRDefault="00B745E9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00F7">
        <w:rPr>
          <w:rFonts w:ascii="Times New Roman" w:hAnsi="Times New Roman"/>
          <w:sz w:val="28"/>
          <w:szCs w:val="28"/>
          <w:shd w:val="clear" w:color="auto" w:fill="FFFFFF"/>
        </w:rPr>
        <w:t xml:space="preserve">Пономаренко Л.П., Белоусова Р.В. Основы психологии для старшеклассников: Пособие для педагога. В 2ч. - М.: </w:t>
      </w:r>
      <w:proofErr w:type="spellStart"/>
      <w:r w:rsidRPr="00B100F7">
        <w:rPr>
          <w:rFonts w:ascii="Times New Roman" w:hAnsi="Times New Roman"/>
          <w:sz w:val="28"/>
          <w:szCs w:val="28"/>
          <w:shd w:val="clear" w:color="auto" w:fill="FFFFFF"/>
        </w:rPr>
        <w:t>Владос</w:t>
      </w:r>
      <w:proofErr w:type="spellEnd"/>
      <w:r w:rsidRPr="00B100F7">
        <w:rPr>
          <w:rFonts w:ascii="Times New Roman" w:hAnsi="Times New Roman"/>
          <w:sz w:val="28"/>
          <w:szCs w:val="28"/>
          <w:shd w:val="clear" w:color="auto" w:fill="FFFFFF"/>
        </w:rPr>
        <w:t>, 2001.</w:t>
      </w:r>
    </w:p>
    <w:p w:rsidR="00B100F7" w:rsidRPr="00B100F7" w:rsidRDefault="00B100F7" w:rsidP="00B100F7">
      <w:pPr>
        <w:pStyle w:val="ac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00F7">
        <w:rPr>
          <w:sz w:val="28"/>
          <w:szCs w:val="28"/>
        </w:rPr>
        <w:t>Рубинштейн С.Л. «Основы общей психологии». “ПИТЕР”, Санкт-Петербург, 2002 - 157с</w:t>
      </w:r>
      <w:r>
        <w:rPr>
          <w:sz w:val="28"/>
          <w:szCs w:val="28"/>
        </w:rPr>
        <w:t>.</w:t>
      </w:r>
    </w:p>
    <w:p w:rsidR="00B745E9" w:rsidRPr="00B100F7" w:rsidRDefault="00B745E9" w:rsidP="00B100F7">
      <w:pPr>
        <w:pStyle w:val="ac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00F7">
        <w:rPr>
          <w:sz w:val="28"/>
          <w:szCs w:val="28"/>
        </w:rPr>
        <w:t xml:space="preserve">Тарская, О.Ю. </w:t>
      </w:r>
      <w:r w:rsidRPr="00B100F7">
        <w:rPr>
          <w:color w:val="000000"/>
          <w:sz w:val="28"/>
          <w:szCs w:val="28"/>
        </w:rPr>
        <w:t xml:space="preserve">Методика преподавания психологии – конспект лекций / О.Ю. Тарская, В.И. </w:t>
      </w:r>
      <w:proofErr w:type="spellStart"/>
      <w:r w:rsidRPr="00B100F7">
        <w:rPr>
          <w:color w:val="000000"/>
          <w:sz w:val="28"/>
          <w:szCs w:val="28"/>
        </w:rPr>
        <w:t>Валовик</w:t>
      </w:r>
      <w:proofErr w:type="spellEnd"/>
      <w:r w:rsidRPr="00B100F7">
        <w:rPr>
          <w:color w:val="000000"/>
          <w:sz w:val="28"/>
          <w:szCs w:val="28"/>
        </w:rPr>
        <w:t xml:space="preserve"> и др. - М., 2007. - 208с.</w:t>
      </w:r>
    </w:p>
    <w:p w:rsidR="00B745E9" w:rsidRPr="00B100F7" w:rsidRDefault="00B745E9" w:rsidP="00B100F7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Турусова</w:t>
      </w:r>
      <w:proofErr w:type="spell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О.В. Психология в вопросах, задачах, упражнениях: </w:t>
      </w:r>
      <w:proofErr w:type="gramStart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1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3т. - Самара, 2004.</w:t>
      </w:r>
    </w:p>
    <w:p w:rsidR="00FE098E" w:rsidRPr="00B100F7" w:rsidRDefault="00FE098E" w:rsidP="00B100F7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098E" w:rsidRPr="00B100F7" w:rsidRDefault="00FE098E" w:rsidP="00B100F7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3C97" w:rsidRPr="00B100F7" w:rsidRDefault="004D3C97" w:rsidP="00B100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36BD" w:rsidRPr="00B100F7" w:rsidRDefault="002636BD" w:rsidP="00B100F7">
      <w:pPr>
        <w:pStyle w:val="aa"/>
        <w:numPr>
          <w:ilvl w:val="0"/>
          <w:numId w:val="21"/>
        </w:numPr>
        <w:rPr>
          <w:noProof/>
          <w:szCs w:val="24"/>
        </w:rPr>
      </w:pPr>
      <w:r w:rsidRPr="00B100F7">
        <w:rPr>
          <w:noProof/>
          <w:szCs w:val="24"/>
        </w:rPr>
        <w:br w:type="page"/>
      </w:r>
    </w:p>
    <w:p w:rsidR="007F64A6" w:rsidRPr="007F64A6" w:rsidRDefault="00292484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>
        <w:rPr>
          <w:noProof/>
          <w:szCs w:val="24"/>
        </w:rPr>
        <w:lastRenderedPageBreak/>
        <w:pict>
          <v:rect id="_x0000_i1026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7F64A6" w:rsidRPr="007F64A6" w:rsidRDefault="007F64A6" w:rsidP="007F64A6">
      <w:pPr>
        <w:spacing w:before="100" w:beforeAutospacing="1" w:after="100" w:afterAutospacing="1"/>
        <w:jc w:val="center"/>
        <w:outlineLvl w:val="1"/>
        <w:rPr>
          <w:rFonts w:ascii="PT Sans" w:hAnsi="PT Sans"/>
          <w:b/>
          <w:bCs/>
          <w:color w:val="000000"/>
          <w:sz w:val="36"/>
          <w:szCs w:val="36"/>
        </w:rPr>
      </w:pPr>
      <w:r w:rsidRPr="007F64A6">
        <w:rPr>
          <w:rFonts w:ascii="PT Sans" w:hAnsi="PT Sans"/>
          <w:b/>
          <w:bCs/>
          <w:color w:val="000000"/>
          <w:sz w:val="27"/>
          <w:szCs w:val="27"/>
        </w:rPr>
        <w:t>Индивидуальное задание №2 «Просмотр лекции по психологии, анализ просмотренного фрагмента образовательного процесса»</w:t>
      </w:r>
    </w:p>
    <w:p w:rsidR="007F64A6" w:rsidRPr="007F64A6" w:rsidRDefault="00292484" w:rsidP="007F64A6">
      <w:pPr>
        <w:rPr>
          <w:szCs w:val="24"/>
        </w:rPr>
      </w:pPr>
      <w:r>
        <w:rPr>
          <w:noProof/>
          <w:szCs w:val="24"/>
        </w:rPr>
        <w:pict>
          <v:rect id="_x0000_i1027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7F64A6" w:rsidRPr="007F64A6" w:rsidRDefault="007F64A6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b/>
          <w:bCs/>
          <w:color w:val="000000"/>
          <w:sz w:val="27"/>
          <w:szCs w:val="27"/>
          <w:u w:val="single"/>
        </w:rPr>
        <w:t>Цель задания:</w:t>
      </w:r>
      <w:r w:rsidRPr="007F64A6">
        <w:rPr>
          <w:rFonts w:ascii="PT Sans" w:hAnsi="PT Sans"/>
          <w:color w:val="000000"/>
          <w:sz w:val="27"/>
          <w:szCs w:val="27"/>
        </w:rPr>
        <w:t> развивать способность к оценке учебно-воспитательного процесса и готовность к участию в совершенствовании программ учебных курсов по психологическим дисциплинам.</w:t>
      </w:r>
    </w:p>
    <w:p w:rsidR="007F64A6" w:rsidRPr="007F64A6" w:rsidRDefault="007F64A6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b/>
          <w:bCs/>
          <w:color w:val="000000"/>
          <w:sz w:val="27"/>
          <w:szCs w:val="27"/>
          <w:u w:val="single"/>
        </w:rPr>
        <w:t>Содержание задания:</w:t>
      </w:r>
    </w:p>
    <w:p w:rsidR="007F64A6" w:rsidRPr="007F64A6" w:rsidRDefault="007F64A6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color w:val="000000"/>
          <w:sz w:val="27"/>
          <w:szCs w:val="27"/>
        </w:rPr>
        <w:t>Студент самостоятельно находит видеозаписи не менее 3 лекций (или практических занятий) по теме, близкой к избранной, размещенной в открытом доступе в Интернете. Продолжительность каждого занятия должна составлять не менее 2 академических часов. Допустимо работать с несколькими небольшими лекциями, близкими по теме, общая продолжительность которых составляет не менее 6 академических часов.</w:t>
      </w:r>
    </w:p>
    <w:p w:rsidR="007F64A6" w:rsidRPr="007F64A6" w:rsidRDefault="007F64A6" w:rsidP="007F64A6">
      <w:pPr>
        <w:spacing w:before="100" w:beforeAutospacing="1" w:after="100" w:afterAutospacing="1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color w:val="000000"/>
          <w:sz w:val="27"/>
          <w:szCs w:val="27"/>
        </w:rPr>
        <w:t>Студент проводит анализ отсмотренного материала в соответствии с предложенной схемой:</w:t>
      </w:r>
    </w:p>
    <w:p w:rsidR="007F64A6" w:rsidRPr="007F64A6" w:rsidRDefault="007F64A6" w:rsidP="007F64A6">
      <w:pPr>
        <w:spacing w:before="100" w:beforeAutospacing="1" w:after="100" w:afterAutospacing="1"/>
        <w:jc w:val="center"/>
        <w:rPr>
          <w:rFonts w:ascii="PT Sans" w:hAnsi="PT Sans"/>
          <w:color w:val="000000"/>
          <w:szCs w:val="24"/>
        </w:rPr>
      </w:pPr>
      <w:r w:rsidRPr="007F64A6">
        <w:rPr>
          <w:rFonts w:ascii="PT Sans" w:hAnsi="PT Sans"/>
          <w:b/>
          <w:bCs/>
          <w:color w:val="000000"/>
          <w:sz w:val="27"/>
          <w:szCs w:val="27"/>
          <w:u w:val="single"/>
        </w:rPr>
        <w:t>Схема наблюдения и анализа лекции</w:t>
      </w:r>
    </w:p>
    <w:p w:rsidR="007F64A6" w:rsidRPr="007F64A6" w:rsidRDefault="00292484" w:rsidP="007F64A6">
      <w:pPr>
        <w:rPr>
          <w:szCs w:val="24"/>
        </w:rPr>
      </w:pPr>
      <w:r>
        <w:rPr>
          <w:noProof/>
          <w:szCs w:val="24"/>
        </w:rPr>
        <w:pict>
          <v:rect id="_x0000_i1028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7F64A6" w:rsidRPr="005E587C" w:rsidRDefault="007F64A6" w:rsidP="005E587C">
      <w:pPr>
        <w:ind w:firstLine="709"/>
        <w:jc w:val="center"/>
        <w:rPr>
          <w:b/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Название лекции:</w:t>
      </w:r>
      <w:r w:rsidR="00903525" w:rsidRPr="005E587C">
        <w:rPr>
          <w:color w:val="000000"/>
          <w:sz w:val="28"/>
          <w:szCs w:val="28"/>
        </w:rPr>
        <w:t xml:space="preserve"> </w:t>
      </w:r>
      <w:r w:rsidR="00903525" w:rsidRPr="005E587C">
        <w:rPr>
          <w:b/>
          <w:color w:val="000000"/>
          <w:sz w:val="28"/>
          <w:szCs w:val="28"/>
        </w:rPr>
        <w:t>Детство как культурологический феномен</w:t>
      </w:r>
    </w:p>
    <w:p w:rsidR="00903525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ФИО преподавателя:</w:t>
      </w:r>
      <w:r w:rsidR="00903525" w:rsidRPr="005E587C">
        <w:rPr>
          <w:color w:val="000000"/>
          <w:sz w:val="28"/>
          <w:szCs w:val="28"/>
        </w:rPr>
        <w:t xml:space="preserve"> </w:t>
      </w:r>
      <w:proofErr w:type="spellStart"/>
      <w:r w:rsidR="005E587C">
        <w:rPr>
          <w:color w:val="000000"/>
          <w:sz w:val="28"/>
          <w:szCs w:val="28"/>
        </w:rPr>
        <w:t>Барложецкая</w:t>
      </w:r>
      <w:proofErr w:type="spellEnd"/>
      <w:r w:rsidR="005E587C">
        <w:rPr>
          <w:color w:val="000000"/>
          <w:sz w:val="28"/>
          <w:szCs w:val="28"/>
        </w:rPr>
        <w:t xml:space="preserve"> Наталья Федоровна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Продолжительность лекции: 39 минут 13 секунд</w:t>
      </w:r>
    </w:p>
    <w:p w:rsidR="008E511A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Ссылка на лекцию в Интернете:</w:t>
      </w:r>
      <w:r w:rsidRPr="005E587C">
        <w:rPr>
          <w:sz w:val="28"/>
          <w:szCs w:val="28"/>
        </w:rPr>
        <w:t xml:space="preserve"> </w:t>
      </w:r>
      <w:r w:rsidR="008E511A" w:rsidRPr="008E511A">
        <w:rPr>
          <w:sz w:val="28"/>
          <w:szCs w:val="28"/>
        </w:rPr>
        <w:t>https://my.mail.ru/list/n_barlozhetskaya/video/567/575.html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Оценка цели занятия:</w:t>
      </w:r>
    </w:p>
    <w:p w:rsidR="00903525" w:rsidRPr="005E587C" w:rsidRDefault="00903525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конкретности, четкости, лаконичности формулировки цели занятия – цель была сформулирована четко;</w:t>
      </w:r>
    </w:p>
    <w:p w:rsidR="00903525" w:rsidRPr="005E587C" w:rsidRDefault="00903525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реальность, целесообразность, сложность и достижимость цели – сложно судить;</w:t>
      </w:r>
    </w:p>
    <w:p w:rsidR="00903525" w:rsidRPr="005E587C" w:rsidRDefault="00903525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сообщены ли цель и план занятия студентам – в общих чертах.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2.Подготовленность занятия:</w:t>
      </w:r>
    </w:p>
    <w:p w:rsidR="00903525" w:rsidRPr="005E587C" w:rsidRDefault="00903525" w:rsidP="005E587C">
      <w:pPr>
        <w:numPr>
          <w:ilvl w:val="0"/>
          <w:numId w:val="5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материальная обеспеченность оборудованием – доска и мел.</w:t>
      </w:r>
    </w:p>
    <w:p w:rsidR="00903525" w:rsidRPr="005E587C" w:rsidRDefault="00903525" w:rsidP="005E587C">
      <w:pPr>
        <w:numPr>
          <w:ilvl w:val="0"/>
          <w:numId w:val="5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подготовленность к занятию студентов – сложно судить, вопросы преподавателем не задавались.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3. Оценка содержания:</w:t>
      </w:r>
    </w:p>
    <w:p w:rsidR="00903525" w:rsidRPr="005E587C" w:rsidRDefault="00903525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научность, доступность и посильность изучаемого учебного материала – использовались научные понятия, логически между собой связанные, пояснения которых осуществлялось с помощью примеров;</w:t>
      </w:r>
    </w:p>
    <w:p w:rsidR="00903525" w:rsidRPr="005E587C" w:rsidRDefault="00903525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lastRenderedPageBreak/>
        <w:t>актуальность и связь с жизнью (теории с практикой) – вся теория в конце лекции связывалась с сегодняшнем днем и постановкой вопросов для рефлексии;</w:t>
      </w:r>
    </w:p>
    <w:p w:rsidR="00903525" w:rsidRPr="005E587C" w:rsidRDefault="00903525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 xml:space="preserve">степень новизны, </w:t>
      </w:r>
      <w:proofErr w:type="spellStart"/>
      <w:r w:rsidRPr="005E587C">
        <w:rPr>
          <w:color w:val="000000"/>
          <w:sz w:val="28"/>
          <w:szCs w:val="28"/>
        </w:rPr>
        <w:t>проблемности</w:t>
      </w:r>
      <w:proofErr w:type="spellEnd"/>
      <w:r w:rsidRPr="005E587C">
        <w:rPr>
          <w:color w:val="000000"/>
          <w:sz w:val="28"/>
          <w:szCs w:val="28"/>
        </w:rPr>
        <w:t xml:space="preserve"> и привлекательности учебной информации – высокая, что связано с определенным моментом в психологии детства;</w:t>
      </w:r>
    </w:p>
    <w:p w:rsidR="00903525" w:rsidRPr="005E587C" w:rsidRDefault="00903525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оптимальность объема материала, предложенного для усвоения - достаточный.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4. Оценка эффективности способов деятельности преподавателя и студентов: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рациональность и эффективность использования времени занятий – новый материал преподаватель давал беспрерывно, не давая время для размышления;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оптимальность темпа, чередования и смены видов деятельности – темп быстрый</w:t>
      </w:r>
      <w:r w:rsidR="005E6A99" w:rsidRPr="005E587C">
        <w:rPr>
          <w:color w:val="000000"/>
          <w:sz w:val="28"/>
          <w:szCs w:val="28"/>
        </w:rPr>
        <w:t>, оптимально устное сообщение чередовалось с записями на доске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рациональности и эффективности использования методов и организационных форм работы</w:t>
      </w:r>
      <w:r w:rsidR="005E6A99" w:rsidRPr="005E587C">
        <w:rPr>
          <w:color w:val="000000"/>
          <w:sz w:val="28"/>
          <w:szCs w:val="28"/>
        </w:rPr>
        <w:t xml:space="preserve"> – средняя рациональность, так как много устного материала и мало записей на доске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целесообразности и эффективности использования наглядности и TCO</w:t>
      </w:r>
      <w:r w:rsidR="005E6A99" w:rsidRPr="005E587C">
        <w:rPr>
          <w:color w:val="000000"/>
          <w:sz w:val="28"/>
          <w:szCs w:val="28"/>
        </w:rPr>
        <w:t xml:space="preserve"> – записи на доске были эффективны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уровень обратной связи со всеми студентами в ходе занятия</w:t>
      </w:r>
      <w:r w:rsidR="005E6A99" w:rsidRPr="005E587C">
        <w:rPr>
          <w:color w:val="000000"/>
          <w:sz w:val="28"/>
          <w:szCs w:val="28"/>
        </w:rPr>
        <w:t xml:space="preserve"> - никакой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эффективность контроля за работой студентов и уровень требований, на котором проводилась оценка их знаний, умений и навыков</w:t>
      </w:r>
      <w:r w:rsidR="005E6A99" w:rsidRPr="005E587C">
        <w:rPr>
          <w:color w:val="000000"/>
          <w:sz w:val="28"/>
          <w:szCs w:val="28"/>
        </w:rPr>
        <w:t xml:space="preserve"> – контроль не был выявлен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привитие студентам навыков самостоятельной работы и культуры труда</w:t>
      </w:r>
      <w:r w:rsidR="005E6A99" w:rsidRPr="005E587C">
        <w:rPr>
          <w:color w:val="000000"/>
          <w:sz w:val="28"/>
          <w:szCs w:val="28"/>
        </w:rPr>
        <w:t xml:space="preserve"> – выявлено не </w:t>
      </w:r>
      <w:proofErr w:type="gramStart"/>
      <w:r w:rsidR="005E6A99" w:rsidRPr="005E587C">
        <w:rPr>
          <w:color w:val="000000"/>
          <w:sz w:val="28"/>
          <w:szCs w:val="28"/>
        </w:rPr>
        <w:t>было</w:t>
      </w:r>
      <w:r w:rsidRPr="005E587C">
        <w:rPr>
          <w:color w:val="000000"/>
          <w:sz w:val="28"/>
          <w:szCs w:val="28"/>
        </w:rPr>
        <w:t>;.</w:t>
      </w:r>
      <w:proofErr w:type="gramEnd"/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5.            Реализация психологических основ обучения:</w:t>
      </w:r>
    </w:p>
    <w:p w:rsidR="00903525" w:rsidRPr="005E587C" w:rsidRDefault="00903525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учет возрастных и индивидуальных психологических особенностей студентов</w:t>
      </w:r>
      <w:r w:rsidR="005E6A99" w:rsidRPr="005E587C">
        <w:rPr>
          <w:color w:val="000000"/>
          <w:sz w:val="28"/>
          <w:szCs w:val="28"/>
        </w:rPr>
        <w:t xml:space="preserve"> – материал излагался в соответствии с психологическими особенностями обучаемых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развитие мышления студентов</w:t>
      </w:r>
      <w:r w:rsidR="005E6A99" w:rsidRPr="005E587C">
        <w:rPr>
          <w:color w:val="000000"/>
          <w:sz w:val="28"/>
          <w:szCs w:val="28"/>
        </w:rPr>
        <w:t xml:space="preserve"> – в конце ставились вопросы для размышления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формирование интереса к знаниям</w:t>
      </w:r>
      <w:r w:rsidR="005E6A99" w:rsidRPr="005E587C">
        <w:rPr>
          <w:color w:val="000000"/>
          <w:sz w:val="28"/>
          <w:szCs w:val="28"/>
        </w:rPr>
        <w:t xml:space="preserve"> – использование примеров того или иного тезиса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учет психологических закономерностей овладения знаниями, умениями и навыками</w:t>
      </w:r>
      <w:r w:rsidR="005E6A99" w:rsidRPr="005E587C">
        <w:rPr>
          <w:color w:val="000000"/>
          <w:sz w:val="28"/>
          <w:szCs w:val="28"/>
        </w:rPr>
        <w:t xml:space="preserve"> – не было выявлено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целесообразная эмоциональность занятия</w:t>
      </w:r>
      <w:r w:rsidR="005E6A99" w:rsidRPr="005E587C">
        <w:rPr>
          <w:color w:val="000000"/>
          <w:sz w:val="28"/>
          <w:szCs w:val="28"/>
        </w:rPr>
        <w:t xml:space="preserve"> – учебный материал давался вполне эмоционально</w:t>
      </w:r>
      <w:r w:rsidRPr="005E587C">
        <w:rPr>
          <w:color w:val="000000"/>
          <w:sz w:val="28"/>
          <w:szCs w:val="28"/>
        </w:rPr>
        <w:t>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6.            Оценка основных личностных качеств преподавателя: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знание предмета</w:t>
      </w:r>
      <w:r w:rsidR="005E6A99" w:rsidRPr="005E587C">
        <w:rPr>
          <w:color w:val="000000"/>
          <w:sz w:val="28"/>
          <w:szCs w:val="28"/>
        </w:rPr>
        <w:t xml:space="preserve"> - высокое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общая эрудиция</w:t>
      </w:r>
      <w:r w:rsidR="005E6A99" w:rsidRPr="005E587C">
        <w:rPr>
          <w:color w:val="000000"/>
          <w:sz w:val="28"/>
          <w:szCs w:val="28"/>
        </w:rPr>
        <w:t xml:space="preserve"> – судя по словарному запасу - высокая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уровень педагогического и методического мастерства</w:t>
      </w:r>
      <w:r w:rsidR="005E6A99" w:rsidRPr="005E587C">
        <w:rPr>
          <w:color w:val="000000"/>
          <w:sz w:val="28"/>
          <w:szCs w:val="28"/>
        </w:rPr>
        <w:t xml:space="preserve"> - высокий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lastRenderedPageBreak/>
        <w:t>культура речи, темп, дикция, интенсивность, образованность, эмоциональность, общая и специфическая грамотность</w:t>
      </w:r>
      <w:r w:rsidR="005E6A99" w:rsidRPr="005E587C">
        <w:rPr>
          <w:color w:val="000000"/>
          <w:sz w:val="28"/>
          <w:szCs w:val="28"/>
        </w:rPr>
        <w:t xml:space="preserve"> – высокий уровень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тактичности и демократичности взаимоотношений со студентами</w:t>
      </w:r>
      <w:r w:rsidR="005E6A99" w:rsidRPr="005E587C">
        <w:rPr>
          <w:color w:val="000000"/>
          <w:sz w:val="28"/>
          <w:szCs w:val="28"/>
        </w:rPr>
        <w:t xml:space="preserve"> – не было выявлено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внешний вид преподавателя, адекватные мимика и жесты</w:t>
      </w:r>
      <w:r w:rsidR="005E6A99" w:rsidRPr="005E587C">
        <w:rPr>
          <w:color w:val="000000"/>
          <w:sz w:val="28"/>
          <w:szCs w:val="28"/>
        </w:rPr>
        <w:t xml:space="preserve"> – преподаватель аккуратно одет, но его сидение на краю стола не совсем </w:t>
      </w:r>
      <w:proofErr w:type="spellStart"/>
      <w:r w:rsidR="005E6A99" w:rsidRPr="005E587C">
        <w:rPr>
          <w:color w:val="000000"/>
          <w:sz w:val="28"/>
          <w:szCs w:val="28"/>
        </w:rPr>
        <w:t>корректино</w:t>
      </w:r>
      <w:proofErr w:type="spellEnd"/>
      <w:r w:rsidRPr="005E587C">
        <w:rPr>
          <w:color w:val="000000"/>
          <w:sz w:val="28"/>
          <w:szCs w:val="28"/>
        </w:rPr>
        <w:t>.</w:t>
      </w:r>
      <w:r w:rsidR="005E6A99" w:rsidRPr="005E587C">
        <w:rPr>
          <w:color w:val="000000"/>
          <w:sz w:val="28"/>
          <w:szCs w:val="28"/>
        </w:rPr>
        <w:t xml:space="preserve"> Мимика и жестикуляция в рамках нормы.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7.            Оценка результатов занятий:</w:t>
      </w:r>
    </w:p>
    <w:p w:rsidR="00903525" w:rsidRPr="005E587C" w:rsidRDefault="00903525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 xml:space="preserve">степень обучающего воздействия проведенного занятия на студентов </w:t>
      </w:r>
      <w:r w:rsidR="005E6A99" w:rsidRPr="005E587C">
        <w:rPr>
          <w:color w:val="000000"/>
          <w:sz w:val="28"/>
          <w:szCs w:val="28"/>
        </w:rPr>
        <w:t>– студенты усвоили новый материал по теме лекции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 xml:space="preserve">степень воспитательного воздействия </w:t>
      </w:r>
      <w:r w:rsidR="005E6A99" w:rsidRPr="005E587C">
        <w:rPr>
          <w:color w:val="000000"/>
          <w:sz w:val="28"/>
          <w:szCs w:val="28"/>
        </w:rPr>
        <w:t xml:space="preserve">– внешним видом и манерой поведения можно </w:t>
      </w:r>
      <w:proofErr w:type="gramStart"/>
      <w:r w:rsidR="005E6A99" w:rsidRPr="005E587C">
        <w:rPr>
          <w:color w:val="000000"/>
          <w:sz w:val="28"/>
          <w:szCs w:val="28"/>
        </w:rPr>
        <w:t>оценить</w:t>
      </w:r>
      <w:proofErr w:type="gramEnd"/>
      <w:r w:rsidR="005E6A99" w:rsidRPr="005E587C">
        <w:rPr>
          <w:color w:val="000000"/>
          <w:sz w:val="28"/>
          <w:szCs w:val="28"/>
        </w:rPr>
        <w:t xml:space="preserve"> как средняя</w:t>
      </w:r>
      <w:r w:rsidRPr="005E587C">
        <w:rPr>
          <w:color w:val="000000"/>
          <w:sz w:val="28"/>
          <w:szCs w:val="28"/>
        </w:rPr>
        <w:t>;</w:t>
      </w:r>
    </w:p>
    <w:p w:rsidR="00903525" w:rsidRPr="005E587C" w:rsidRDefault="00903525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 xml:space="preserve">степень воздействия занятия на развитие студентов </w:t>
      </w:r>
      <w:r w:rsidR="005E6A99" w:rsidRPr="005E587C">
        <w:rPr>
          <w:color w:val="000000"/>
          <w:sz w:val="28"/>
          <w:szCs w:val="28"/>
        </w:rPr>
        <w:t>– передача знаний и рефлексия</w:t>
      </w:r>
      <w:r w:rsidRPr="005E587C">
        <w:rPr>
          <w:color w:val="000000"/>
          <w:sz w:val="28"/>
          <w:szCs w:val="28"/>
        </w:rPr>
        <w:t>.</w:t>
      </w:r>
    </w:p>
    <w:p w:rsidR="00903525" w:rsidRPr="005E587C" w:rsidRDefault="00903525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8. Заключение, включающее в себя описание «зоны компетентности» и «зоны роста» (сильных и слабых стороны преподавателя), а также рекомендаций по совершенствованию педагогической деятельности преподавателя.</w:t>
      </w:r>
    </w:p>
    <w:p w:rsidR="005E6A99" w:rsidRPr="005E587C" w:rsidRDefault="005E6A99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В целом, лекция была достаточно информативна, преподаватель владеет учебным материалом, высказывает свое отношение к отдельным фактам лекционного материала.</w:t>
      </w:r>
      <w:r w:rsidR="00066DCC" w:rsidRPr="005E587C">
        <w:rPr>
          <w:color w:val="000000"/>
          <w:sz w:val="28"/>
          <w:szCs w:val="28"/>
        </w:rPr>
        <w:t xml:space="preserve"> Определила следующую тему.</w:t>
      </w:r>
    </w:p>
    <w:p w:rsidR="002636BD" w:rsidRPr="005E587C" w:rsidRDefault="002636BD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br w:type="page"/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</w:p>
    <w:p w:rsidR="002636BD" w:rsidRPr="005E587C" w:rsidRDefault="002636BD" w:rsidP="005E587C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E587C">
        <w:rPr>
          <w:b/>
          <w:bCs/>
          <w:sz w:val="28"/>
          <w:szCs w:val="28"/>
          <w:shd w:val="clear" w:color="auto" w:fill="FFFFFF"/>
        </w:rPr>
        <w:t>Лекция по психологии в Санкт-Петербургском Технологическом Институте</w:t>
      </w:r>
    </w:p>
    <w:p w:rsidR="002636BD" w:rsidRPr="005E587C" w:rsidRDefault="005E587C" w:rsidP="005E587C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«</w:t>
      </w:r>
      <w:r w:rsidR="002636BD" w:rsidRPr="005E587C">
        <w:rPr>
          <w:b/>
          <w:bCs/>
          <w:sz w:val="28"/>
          <w:szCs w:val="28"/>
          <w:shd w:val="clear" w:color="auto" w:fill="FFFFFF"/>
        </w:rPr>
        <w:t>Психопатические и нарциссические личности: механизм харизматической власти</w:t>
      </w:r>
      <w:r>
        <w:rPr>
          <w:b/>
          <w:bCs/>
          <w:sz w:val="28"/>
          <w:szCs w:val="28"/>
          <w:shd w:val="clear" w:color="auto" w:fill="FFFFFF"/>
        </w:rPr>
        <w:t>»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Продолжительность лекции:</w:t>
      </w:r>
      <w:r w:rsidR="002636BD" w:rsidRPr="005E587C">
        <w:rPr>
          <w:color w:val="000000"/>
          <w:sz w:val="28"/>
          <w:szCs w:val="28"/>
        </w:rPr>
        <w:t>1 ч 08 мин</w:t>
      </w:r>
    </w:p>
    <w:p w:rsidR="005E587C" w:rsidRDefault="007F64A6" w:rsidP="005E587C">
      <w:pPr>
        <w:ind w:firstLine="709"/>
        <w:jc w:val="both"/>
      </w:pPr>
      <w:r w:rsidRPr="005E587C">
        <w:rPr>
          <w:color w:val="000000"/>
          <w:sz w:val="28"/>
          <w:szCs w:val="28"/>
        </w:rPr>
        <w:t>Ссылка на лекцию в Интернете:</w:t>
      </w:r>
      <w:r w:rsidR="005E587C" w:rsidRPr="005E587C">
        <w:t xml:space="preserve"> </w:t>
      </w:r>
    </w:p>
    <w:p w:rsidR="007F64A6" w:rsidRPr="005E587C" w:rsidRDefault="00292484" w:rsidP="005E587C">
      <w:pPr>
        <w:ind w:firstLine="709"/>
        <w:jc w:val="both"/>
        <w:rPr>
          <w:sz w:val="28"/>
          <w:szCs w:val="28"/>
        </w:rPr>
      </w:pPr>
      <w:hyperlink r:id="rId6" w:history="1">
        <w:r w:rsidR="005E587C" w:rsidRPr="005E587C">
          <w:rPr>
            <w:rStyle w:val="ad"/>
            <w:color w:val="auto"/>
            <w:sz w:val="28"/>
            <w:szCs w:val="28"/>
            <w:u w:val="none"/>
          </w:rPr>
          <w:t>https://yandex.ru/video/preview/?filmId=190453260063103419&amp;from=tabbar&amp;reqid=1589894834776775-1426036997082191821704221-sas1-7942&amp;suggest_reqid=711891779157077959348436547642043&amp;text=занятия+по+психологии+в+вузе</w:t>
        </w:r>
      </w:hyperlink>
    </w:p>
    <w:p w:rsidR="005E587C" w:rsidRPr="005E587C" w:rsidRDefault="009875F8" w:rsidP="005E5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  <w:proofErr w:type="spellStart"/>
      <w:r>
        <w:rPr>
          <w:sz w:val="28"/>
          <w:szCs w:val="28"/>
        </w:rPr>
        <w:t>Ливач</w:t>
      </w:r>
      <w:proofErr w:type="spellEnd"/>
      <w:r>
        <w:rPr>
          <w:sz w:val="28"/>
          <w:szCs w:val="28"/>
        </w:rPr>
        <w:t xml:space="preserve"> Елена Антоновна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1. Оценка цели занятия:</w:t>
      </w:r>
    </w:p>
    <w:p w:rsidR="007F64A6" w:rsidRPr="005E587C" w:rsidRDefault="007F64A6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конкретности, четкости, лаконичности формулировки цели занятия</w:t>
      </w:r>
      <w:r w:rsidR="0033565C">
        <w:rPr>
          <w:color w:val="000000"/>
          <w:sz w:val="28"/>
          <w:szCs w:val="28"/>
        </w:rPr>
        <w:t xml:space="preserve"> – достаточно высокая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реальность, целесообразность, сложность и достижимость цели</w:t>
      </w:r>
      <w:r w:rsidR="0033565C">
        <w:rPr>
          <w:color w:val="000000"/>
          <w:sz w:val="28"/>
          <w:szCs w:val="28"/>
        </w:rPr>
        <w:t xml:space="preserve"> – четкое определение темы и перспективы ее постижения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сообщены ли цель и план занятия студентам</w:t>
      </w:r>
      <w:r w:rsidR="0033565C">
        <w:rPr>
          <w:color w:val="000000"/>
          <w:sz w:val="28"/>
          <w:szCs w:val="28"/>
        </w:rPr>
        <w:t xml:space="preserve"> - отсутствовало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2.Подготовленность занятия:</w:t>
      </w:r>
    </w:p>
    <w:p w:rsidR="007F64A6" w:rsidRPr="005E587C" w:rsidRDefault="007F64A6" w:rsidP="005E587C">
      <w:pPr>
        <w:numPr>
          <w:ilvl w:val="0"/>
          <w:numId w:val="5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материальная обеспеченность оборудованием</w:t>
      </w:r>
      <w:r w:rsidR="0033565C">
        <w:rPr>
          <w:color w:val="000000"/>
          <w:sz w:val="28"/>
          <w:szCs w:val="28"/>
        </w:rPr>
        <w:t xml:space="preserve"> – доска, маркер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5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подготовленность к занятию студентов</w:t>
      </w:r>
      <w:r w:rsidR="0033565C">
        <w:rPr>
          <w:color w:val="000000"/>
          <w:sz w:val="28"/>
          <w:szCs w:val="28"/>
        </w:rPr>
        <w:t xml:space="preserve"> – тетради, ручки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3. Оценка содержания:</w:t>
      </w:r>
    </w:p>
    <w:p w:rsidR="007F64A6" w:rsidRPr="005E587C" w:rsidRDefault="007F64A6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научность, доступность и посильность изучаемого учебного материала</w:t>
      </w:r>
      <w:r w:rsidR="0033565C">
        <w:rPr>
          <w:color w:val="000000"/>
          <w:sz w:val="28"/>
          <w:szCs w:val="28"/>
        </w:rPr>
        <w:t xml:space="preserve"> – достаточно высокая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актуальность и связь с жизнью (теории с практикой)</w:t>
      </w:r>
      <w:r w:rsidR="0033565C">
        <w:rPr>
          <w:color w:val="000000"/>
          <w:sz w:val="28"/>
          <w:szCs w:val="28"/>
        </w:rPr>
        <w:t xml:space="preserve"> – постоянная параллель с окружением студентов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 xml:space="preserve">степень новизны, </w:t>
      </w:r>
      <w:proofErr w:type="spellStart"/>
      <w:r w:rsidRPr="005E587C">
        <w:rPr>
          <w:color w:val="000000"/>
          <w:sz w:val="28"/>
          <w:szCs w:val="28"/>
        </w:rPr>
        <w:t>проблемности</w:t>
      </w:r>
      <w:proofErr w:type="spellEnd"/>
      <w:r w:rsidRPr="005E587C">
        <w:rPr>
          <w:color w:val="000000"/>
          <w:sz w:val="28"/>
          <w:szCs w:val="28"/>
        </w:rPr>
        <w:t xml:space="preserve"> и привлекательности учебной информации</w:t>
      </w:r>
      <w:r w:rsidR="0033565C">
        <w:rPr>
          <w:color w:val="000000"/>
          <w:sz w:val="28"/>
          <w:szCs w:val="28"/>
        </w:rPr>
        <w:t xml:space="preserve"> – необычность темы и возможность использовать его в повседневной жизни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6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оптимальность объема материала, предложенного для усвоения</w:t>
      </w:r>
      <w:r w:rsidR="0033565C">
        <w:rPr>
          <w:color w:val="000000"/>
          <w:sz w:val="28"/>
          <w:szCs w:val="28"/>
        </w:rPr>
        <w:t xml:space="preserve"> – достаточно большой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4. Оценка эффективности способов деятельности преподавателя и студентов: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рациональность и эффективность использования времени занятий</w:t>
      </w:r>
      <w:r w:rsidR="0033565C">
        <w:rPr>
          <w:color w:val="000000"/>
          <w:sz w:val="28"/>
          <w:szCs w:val="28"/>
        </w:rPr>
        <w:t xml:space="preserve"> – лекция не делится на вопросы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оптимальность темпа, чередования и смены видов деятельности</w:t>
      </w:r>
      <w:r w:rsidR="0033565C">
        <w:rPr>
          <w:color w:val="000000"/>
          <w:sz w:val="28"/>
          <w:szCs w:val="28"/>
        </w:rPr>
        <w:t xml:space="preserve"> – темп невысокий, выделения смены видов деятельности нет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рациональности и эффективности использования методов и организационных форм работы</w:t>
      </w:r>
      <w:r w:rsidR="0033565C">
        <w:rPr>
          <w:color w:val="000000"/>
          <w:sz w:val="28"/>
          <w:szCs w:val="28"/>
        </w:rPr>
        <w:t xml:space="preserve"> - низкая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целесообразности и эффективности использования наглядности и TCO</w:t>
      </w:r>
      <w:r w:rsidR="0033565C">
        <w:rPr>
          <w:color w:val="000000"/>
          <w:sz w:val="28"/>
          <w:szCs w:val="28"/>
        </w:rPr>
        <w:t xml:space="preserve"> – использование доски, без </w:t>
      </w:r>
      <w:proofErr w:type="gramStart"/>
      <w:r w:rsidR="0033565C">
        <w:rPr>
          <w:color w:val="000000"/>
          <w:sz w:val="28"/>
          <w:szCs w:val="28"/>
        </w:rPr>
        <w:t>акцента</w:t>
      </w:r>
      <w:proofErr w:type="gramEnd"/>
      <w:r w:rsidR="0033565C">
        <w:rPr>
          <w:color w:val="000000"/>
          <w:sz w:val="28"/>
          <w:szCs w:val="28"/>
        </w:rPr>
        <w:t xml:space="preserve"> когда записывать и на что обратить внимание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lastRenderedPageBreak/>
        <w:t xml:space="preserve">уровень обратной связи со всеми студентами в ходе </w:t>
      </w:r>
      <w:proofErr w:type="gramStart"/>
      <w:r w:rsidRPr="005E587C">
        <w:rPr>
          <w:color w:val="000000"/>
          <w:sz w:val="28"/>
          <w:szCs w:val="28"/>
        </w:rPr>
        <w:t>занятия</w:t>
      </w:r>
      <w:r w:rsidR="0033565C">
        <w:rPr>
          <w:color w:val="000000"/>
          <w:sz w:val="28"/>
          <w:szCs w:val="28"/>
        </w:rPr>
        <w:t xml:space="preserve">  -</w:t>
      </w:r>
      <w:proofErr w:type="gramEnd"/>
      <w:r w:rsidR="0033565C">
        <w:rPr>
          <w:color w:val="000000"/>
          <w:sz w:val="28"/>
          <w:szCs w:val="28"/>
        </w:rPr>
        <w:t xml:space="preserve"> отсутствует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эффективность контроля за работой студентов и уровень требований, на котором проводилась оценка их знаний, умений и навыков</w:t>
      </w:r>
      <w:r w:rsidR="0033565C">
        <w:rPr>
          <w:color w:val="000000"/>
          <w:sz w:val="28"/>
          <w:szCs w:val="28"/>
        </w:rPr>
        <w:t xml:space="preserve"> – контроль отсутствует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привитие студентам навыков самостоятельной работы и культуры труда</w:t>
      </w:r>
      <w:r w:rsidR="0033565C">
        <w:rPr>
          <w:color w:val="000000"/>
          <w:sz w:val="28"/>
          <w:szCs w:val="28"/>
        </w:rPr>
        <w:t xml:space="preserve"> – предложение провести методику на своих знакомых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5.            Реализация психологических основ обучения:</w:t>
      </w:r>
    </w:p>
    <w:p w:rsidR="007F64A6" w:rsidRPr="005E587C" w:rsidRDefault="007F64A6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учет возрастных и индивидуальных психологических особенностей студентов</w:t>
      </w:r>
      <w:r w:rsidR="0033565C">
        <w:rPr>
          <w:color w:val="000000"/>
          <w:sz w:val="28"/>
          <w:szCs w:val="28"/>
        </w:rPr>
        <w:t xml:space="preserve"> - учитывались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развитие мышления студентов</w:t>
      </w:r>
      <w:r w:rsidR="0033565C">
        <w:rPr>
          <w:color w:val="000000"/>
          <w:sz w:val="28"/>
          <w:szCs w:val="28"/>
        </w:rPr>
        <w:t xml:space="preserve"> – только через знакомство с новым учебным материалом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формирование интереса к знаниям</w:t>
      </w:r>
      <w:r w:rsidR="0033565C">
        <w:rPr>
          <w:color w:val="000000"/>
          <w:sz w:val="28"/>
          <w:szCs w:val="28"/>
        </w:rPr>
        <w:t xml:space="preserve"> – через примеры из жизни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учет психологических закономерностей овладения знаниями, умениями и навыками</w:t>
      </w:r>
      <w:r w:rsidR="0033565C">
        <w:rPr>
          <w:color w:val="000000"/>
          <w:sz w:val="28"/>
          <w:szCs w:val="28"/>
        </w:rPr>
        <w:t xml:space="preserve"> – с учетом возрастных особенностей обучающихся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целесообразная эмоциональность занятия</w:t>
      </w:r>
      <w:r w:rsidR="0033565C">
        <w:rPr>
          <w:color w:val="000000"/>
          <w:sz w:val="28"/>
          <w:szCs w:val="28"/>
        </w:rPr>
        <w:t xml:space="preserve"> - низкая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6.            Оценка основных личностных качеств преподавателя:</w:t>
      </w:r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знание предмета</w:t>
      </w:r>
      <w:r w:rsidR="0033565C">
        <w:rPr>
          <w:color w:val="000000"/>
          <w:sz w:val="28"/>
          <w:szCs w:val="28"/>
        </w:rPr>
        <w:t xml:space="preserve"> - высокое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общая эрудиция</w:t>
      </w:r>
      <w:r w:rsidR="0033565C">
        <w:rPr>
          <w:color w:val="000000"/>
          <w:sz w:val="28"/>
          <w:szCs w:val="28"/>
        </w:rPr>
        <w:t xml:space="preserve"> -  высокая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уровень педагогического и методического мастерства</w:t>
      </w:r>
      <w:r w:rsidR="0033565C">
        <w:rPr>
          <w:color w:val="000000"/>
          <w:sz w:val="28"/>
          <w:szCs w:val="28"/>
        </w:rPr>
        <w:t xml:space="preserve"> – низкий, визуальный контакт со слушателями </w:t>
      </w:r>
      <w:proofErr w:type="gramStart"/>
      <w:r w:rsidR="0033565C">
        <w:rPr>
          <w:color w:val="000000"/>
          <w:sz w:val="28"/>
          <w:szCs w:val="28"/>
        </w:rPr>
        <w:t xml:space="preserve">отсутствует </w:t>
      </w:r>
      <w:r w:rsidRPr="005E587C">
        <w:rPr>
          <w:color w:val="000000"/>
          <w:sz w:val="28"/>
          <w:szCs w:val="28"/>
        </w:rPr>
        <w:t>;</w:t>
      </w:r>
      <w:proofErr w:type="gramEnd"/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культура речи, темп, дикция, интенсивность, образованность, эмоциональность, общая и специфическая грамотность</w:t>
      </w:r>
      <w:r w:rsidR="0033565C">
        <w:rPr>
          <w:color w:val="000000"/>
          <w:sz w:val="28"/>
          <w:szCs w:val="28"/>
        </w:rPr>
        <w:t xml:space="preserve"> – речь преподавателя плавная, спокойная, </w:t>
      </w:r>
      <w:proofErr w:type="spellStart"/>
      <w:r w:rsidR="0033565C">
        <w:rPr>
          <w:color w:val="000000"/>
          <w:sz w:val="28"/>
          <w:szCs w:val="28"/>
        </w:rPr>
        <w:t>малоэмоционально</w:t>
      </w:r>
      <w:proofErr w:type="spellEnd"/>
      <w:r w:rsidR="0033565C">
        <w:rPr>
          <w:color w:val="000000"/>
          <w:sz w:val="28"/>
          <w:szCs w:val="28"/>
        </w:rPr>
        <w:t xml:space="preserve"> окрашенная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тактичности и демократичности взаимоотношений со студентами</w:t>
      </w:r>
      <w:r w:rsidR="0033565C">
        <w:rPr>
          <w:color w:val="000000"/>
          <w:sz w:val="28"/>
          <w:szCs w:val="28"/>
        </w:rPr>
        <w:t xml:space="preserve"> – в начале лекции предложение при необходимости уйти, просто уходить, не мешая никому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внешний вид преподавателя, адекватные мимика и жесты</w:t>
      </w:r>
      <w:r w:rsidR="0033565C">
        <w:rPr>
          <w:color w:val="000000"/>
          <w:sz w:val="28"/>
          <w:szCs w:val="28"/>
        </w:rPr>
        <w:t xml:space="preserve"> – строгий костюм, малая жестикуляция, слабая мимика</w:t>
      </w:r>
      <w:r w:rsidRPr="005E587C">
        <w:rPr>
          <w:color w:val="000000"/>
          <w:sz w:val="28"/>
          <w:szCs w:val="28"/>
        </w:rPr>
        <w:t>.</w:t>
      </w:r>
    </w:p>
    <w:p w:rsidR="007F64A6" w:rsidRPr="005E587C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7.            Оценка результатов занятий:</w:t>
      </w:r>
    </w:p>
    <w:p w:rsidR="007F64A6" w:rsidRPr="005E587C" w:rsidRDefault="007F64A6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обучающего воздействия проведенного занятия на студентов (чему и в какой степени научились)</w:t>
      </w:r>
      <w:r w:rsidR="0033565C">
        <w:rPr>
          <w:color w:val="000000"/>
          <w:sz w:val="28"/>
          <w:szCs w:val="28"/>
        </w:rPr>
        <w:t xml:space="preserve"> – просто передача знаний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воспитательного воздействия (что способствовало их воспитанию и в какой степени)</w:t>
      </w:r>
      <w:r w:rsidR="0033565C">
        <w:rPr>
          <w:color w:val="000000"/>
          <w:sz w:val="28"/>
          <w:szCs w:val="28"/>
        </w:rPr>
        <w:t xml:space="preserve"> – не было выявлено</w:t>
      </w:r>
      <w:r w:rsidRPr="005E587C">
        <w:rPr>
          <w:color w:val="000000"/>
          <w:sz w:val="28"/>
          <w:szCs w:val="28"/>
        </w:rPr>
        <w:t>;</w:t>
      </w:r>
    </w:p>
    <w:p w:rsidR="007F64A6" w:rsidRPr="005E587C" w:rsidRDefault="007F64A6" w:rsidP="005E587C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степень воздействия занятия на развитие студентов (что способствовало их развитию и в какой степени)</w:t>
      </w:r>
      <w:r w:rsidR="0033565C">
        <w:rPr>
          <w:color w:val="000000"/>
          <w:sz w:val="28"/>
          <w:szCs w:val="28"/>
        </w:rPr>
        <w:t xml:space="preserve"> – получение новых знаний</w:t>
      </w:r>
      <w:r w:rsidR="008A7F0F">
        <w:rPr>
          <w:color w:val="000000"/>
          <w:sz w:val="28"/>
          <w:szCs w:val="28"/>
        </w:rPr>
        <w:t xml:space="preserve"> через примеры, теорию и наглядность на доске</w:t>
      </w:r>
      <w:r w:rsidRPr="005E587C">
        <w:rPr>
          <w:color w:val="000000"/>
          <w:sz w:val="28"/>
          <w:szCs w:val="28"/>
        </w:rPr>
        <w:t>.</w:t>
      </w:r>
    </w:p>
    <w:p w:rsidR="007F64A6" w:rsidRDefault="007F64A6" w:rsidP="005E587C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t>8. Заключение, включающее в себя описание «зоны компетентности» и «зоны роста» (сильных и слабых стороны преподавателя), а также рекомендаций по совершенствованию педагогической деятельности преподавателя.</w:t>
      </w:r>
    </w:p>
    <w:p w:rsidR="00A753B4" w:rsidRPr="005E587C" w:rsidRDefault="00A753B4" w:rsidP="00A753B4">
      <w:pPr>
        <w:ind w:firstLine="709"/>
        <w:jc w:val="both"/>
        <w:rPr>
          <w:color w:val="000000"/>
          <w:sz w:val="28"/>
          <w:szCs w:val="28"/>
        </w:rPr>
      </w:pPr>
      <w:r w:rsidRPr="005E587C">
        <w:rPr>
          <w:color w:val="000000"/>
          <w:sz w:val="28"/>
          <w:szCs w:val="28"/>
        </w:rPr>
        <w:lastRenderedPageBreak/>
        <w:t xml:space="preserve">В целом, лекция была </w:t>
      </w:r>
      <w:r>
        <w:rPr>
          <w:color w:val="000000"/>
          <w:sz w:val="28"/>
          <w:szCs w:val="28"/>
        </w:rPr>
        <w:t>очень ин</w:t>
      </w:r>
      <w:r w:rsidRPr="005E587C">
        <w:rPr>
          <w:color w:val="000000"/>
          <w:sz w:val="28"/>
          <w:szCs w:val="28"/>
        </w:rPr>
        <w:t xml:space="preserve">формативна, преподаватель </w:t>
      </w:r>
      <w:r>
        <w:rPr>
          <w:color w:val="000000"/>
          <w:sz w:val="28"/>
          <w:szCs w:val="28"/>
        </w:rPr>
        <w:t>передавал учебный материал, которым вполне владеет</w:t>
      </w:r>
      <w:r w:rsidRPr="005E58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приводит примеры из жизни, закончила лекцию прощанием, не обозначив дальнейшее изучение темы и вопросы к семинару. </w:t>
      </w:r>
      <w:r w:rsidRPr="005E587C">
        <w:rPr>
          <w:color w:val="000000"/>
          <w:sz w:val="28"/>
          <w:szCs w:val="28"/>
        </w:rPr>
        <w:br w:type="page"/>
      </w:r>
    </w:p>
    <w:p w:rsidR="00A753B4" w:rsidRPr="005E587C" w:rsidRDefault="00A753B4" w:rsidP="005E587C">
      <w:pPr>
        <w:ind w:firstLine="709"/>
        <w:jc w:val="both"/>
        <w:rPr>
          <w:color w:val="000000"/>
          <w:sz w:val="28"/>
          <w:szCs w:val="28"/>
        </w:rPr>
      </w:pPr>
    </w:p>
    <w:p w:rsidR="007F64A6" w:rsidRPr="007F64A6" w:rsidRDefault="00292484" w:rsidP="005E587C">
      <w:pPr>
        <w:ind w:firstLine="709"/>
        <w:jc w:val="both"/>
        <w:rPr>
          <w:szCs w:val="24"/>
        </w:rPr>
      </w:pPr>
      <w:r>
        <w:rPr>
          <w:noProof/>
          <w:sz w:val="28"/>
          <w:szCs w:val="28"/>
        </w:rPr>
        <w:pict>
          <v:rect id="_x0000_i1029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903525" w:rsidRPr="00A753B4" w:rsidRDefault="00903525" w:rsidP="00903525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A753B4">
        <w:rPr>
          <w:b/>
          <w:bCs/>
          <w:color w:val="000000"/>
          <w:sz w:val="28"/>
          <w:szCs w:val="28"/>
          <w:u w:val="single"/>
        </w:rPr>
        <w:t>Схема наблюдения и анализа лекции</w:t>
      </w:r>
    </w:p>
    <w:p w:rsidR="00903525" w:rsidRPr="00A753B4" w:rsidRDefault="00292484" w:rsidP="0090352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i1030" alt="" style="width:467.3pt;height:.05pt;mso-width-percent:0;mso-height-percent:0;mso-width-percent:0;mso-height-percent:0" o:hrpct="999" o:hralign="center" o:hrstd="t" o:hrnoshade="t" o:hr="t" fillcolor="black" stroked="f"/>
        </w:pict>
      </w:r>
    </w:p>
    <w:p w:rsidR="00903525" w:rsidRPr="00A9694B" w:rsidRDefault="00903525" w:rsidP="00903525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Название лекции:</w:t>
      </w:r>
      <w:r w:rsidR="00D2199A">
        <w:rPr>
          <w:color w:val="000000"/>
          <w:sz w:val="28"/>
          <w:szCs w:val="28"/>
        </w:rPr>
        <w:t xml:space="preserve"> </w:t>
      </w:r>
      <w:r w:rsidR="00D2199A" w:rsidRPr="00A9694B">
        <w:rPr>
          <w:b/>
          <w:color w:val="000000"/>
          <w:sz w:val="28"/>
          <w:szCs w:val="28"/>
        </w:rPr>
        <w:t>Психология развития и возрастная психология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ФИО преподавателя:</w:t>
      </w:r>
      <w:r w:rsidR="00911412">
        <w:rPr>
          <w:color w:val="000000"/>
          <w:sz w:val="28"/>
          <w:szCs w:val="28"/>
        </w:rPr>
        <w:t xml:space="preserve"> Обухова Валентина Филипповна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Продолжительность лекции:</w:t>
      </w:r>
      <w:r w:rsidR="00911412">
        <w:rPr>
          <w:color w:val="000000"/>
          <w:sz w:val="28"/>
          <w:szCs w:val="28"/>
        </w:rPr>
        <w:t xml:space="preserve"> 55мин 42 </w:t>
      </w:r>
      <w:r w:rsidR="00D2199A">
        <w:rPr>
          <w:color w:val="000000"/>
          <w:sz w:val="28"/>
          <w:szCs w:val="28"/>
        </w:rPr>
        <w:t>сек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Ссылка на лекцию в Интернете:</w:t>
      </w:r>
      <w:r w:rsidR="00D2199A" w:rsidRPr="00D2199A">
        <w:t xml:space="preserve"> </w:t>
      </w:r>
      <w:r w:rsidR="00D2199A" w:rsidRPr="00D2199A">
        <w:rPr>
          <w:color w:val="000000"/>
          <w:sz w:val="28"/>
          <w:szCs w:val="28"/>
        </w:rPr>
        <w:t>https://yandex.ru/video/preview/?filmId=7098582792825505012&amp;text=видеозапись+занятия+по+психологии+в+вузе&amp;text=психологии+&amp;path=wizard&amp;parent-reqid=1589890564098213-1189265811478104172400300-prestable-app-host-sas-web-yp-97&amp;redircnt=1589890843.1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1. Оценка цели занятия:</w:t>
      </w:r>
    </w:p>
    <w:p w:rsidR="00903525" w:rsidRPr="00A753B4" w:rsidRDefault="00903525" w:rsidP="00903525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конкретности, четкости, лаконичности формулировки цели занятия</w:t>
      </w:r>
      <w:r w:rsidR="00D2199A">
        <w:rPr>
          <w:color w:val="000000"/>
          <w:sz w:val="28"/>
          <w:szCs w:val="28"/>
        </w:rPr>
        <w:t xml:space="preserve"> – цели озвучены, вполне корректно, четко и по существу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реальность, целесообразность, сложность и достижимость цели</w:t>
      </w:r>
      <w:r w:rsidR="00D2199A">
        <w:rPr>
          <w:color w:val="000000"/>
          <w:sz w:val="28"/>
          <w:szCs w:val="28"/>
        </w:rPr>
        <w:t xml:space="preserve"> – с учетом возрастных особенностей студентов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сообщены ли цель и план занятия студентам</w:t>
      </w:r>
      <w:r w:rsidR="00D2199A">
        <w:rPr>
          <w:color w:val="000000"/>
          <w:sz w:val="28"/>
          <w:szCs w:val="28"/>
        </w:rPr>
        <w:t xml:space="preserve"> – под запись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2.Подготовленность занятия:</w:t>
      </w:r>
    </w:p>
    <w:p w:rsidR="00903525" w:rsidRPr="00A753B4" w:rsidRDefault="00903525" w:rsidP="00903525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материальная обеспеченность оборудованием</w:t>
      </w:r>
      <w:r w:rsidR="00D2199A">
        <w:rPr>
          <w:color w:val="000000"/>
          <w:sz w:val="28"/>
          <w:szCs w:val="28"/>
        </w:rPr>
        <w:t xml:space="preserve"> – доска, мел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подготовленность к занятию студентов</w:t>
      </w:r>
      <w:r w:rsidR="00D2199A">
        <w:rPr>
          <w:color w:val="000000"/>
          <w:sz w:val="28"/>
          <w:szCs w:val="28"/>
        </w:rPr>
        <w:t xml:space="preserve"> – конспекты, ручки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3. Оценка содержания:</w:t>
      </w:r>
    </w:p>
    <w:p w:rsidR="00903525" w:rsidRPr="00A753B4" w:rsidRDefault="00903525" w:rsidP="00903525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научность, доступность и посильность изучаемого учебного материала</w:t>
      </w:r>
      <w:r w:rsidR="00D2199A">
        <w:rPr>
          <w:color w:val="000000"/>
          <w:sz w:val="28"/>
          <w:szCs w:val="28"/>
        </w:rPr>
        <w:t xml:space="preserve"> – научно обоснован, понятен для восприятия студентов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актуальность и связь с жизнью (теории с практикой)</w:t>
      </w:r>
      <w:r w:rsidR="00D2199A">
        <w:rPr>
          <w:color w:val="000000"/>
          <w:sz w:val="28"/>
          <w:szCs w:val="28"/>
        </w:rPr>
        <w:t xml:space="preserve"> – проводится параллель с обычной жизнью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 xml:space="preserve">степень новизны, </w:t>
      </w:r>
      <w:proofErr w:type="spellStart"/>
      <w:r w:rsidRPr="00A753B4">
        <w:rPr>
          <w:color w:val="000000"/>
          <w:sz w:val="28"/>
          <w:szCs w:val="28"/>
        </w:rPr>
        <w:t>проблемности</w:t>
      </w:r>
      <w:proofErr w:type="spellEnd"/>
      <w:r w:rsidRPr="00A753B4">
        <w:rPr>
          <w:color w:val="000000"/>
          <w:sz w:val="28"/>
          <w:szCs w:val="28"/>
        </w:rPr>
        <w:t xml:space="preserve"> и привлекательности учебной информации</w:t>
      </w:r>
      <w:r w:rsidR="00D2199A">
        <w:rPr>
          <w:color w:val="000000"/>
          <w:sz w:val="28"/>
          <w:szCs w:val="28"/>
        </w:rPr>
        <w:t xml:space="preserve"> – степень новизны низкая, но это первая лекция, которая показывает возможности изучения психологии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оптимальность объема материала, предложенного для усвоения</w:t>
      </w:r>
      <w:r w:rsidR="00D2199A">
        <w:rPr>
          <w:color w:val="000000"/>
          <w:sz w:val="28"/>
          <w:szCs w:val="28"/>
        </w:rPr>
        <w:t xml:space="preserve"> – вполне соответствует 1 курсу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4. Оценка эффективности способов деятельности преподавателя и студентов: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lastRenderedPageBreak/>
        <w:t>рациональность и эффективность использования времени занятий</w:t>
      </w:r>
      <w:r w:rsidR="00D2199A">
        <w:rPr>
          <w:color w:val="000000"/>
          <w:sz w:val="28"/>
          <w:szCs w:val="28"/>
        </w:rPr>
        <w:t xml:space="preserve"> – все четко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оптимальность темпа, чередования и смены видов деятельности</w:t>
      </w:r>
      <w:r w:rsidR="00D2199A">
        <w:rPr>
          <w:color w:val="000000"/>
          <w:sz w:val="28"/>
          <w:szCs w:val="28"/>
        </w:rPr>
        <w:t xml:space="preserve"> – спокойная манера подачи материала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рациональности и эффективности использования методов и организационных форм работы</w:t>
      </w:r>
      <w:r w:rsidR="00A9694B">
        <w:rPr>
          <w:color w:val="000000"/>
          <w:sz w:val="28"/>
          <w:szCs w:val="28"/>
        </w:rPr>
        <w:t xml:space="preserve"> – высокая, профессор четко выстраивает логику подачи материала, плавно меняя новый материал с опросом студентов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целесообразности и эффективности использования наглядности и TCO</w:t>
      </w:r>
      <w:r w:rsidR="00A9694B">
        <w:rPr>
          <w:color w:val="000000"/>
          <w:sz w:val="28"/>
          <w:szCs w:val="28"/>
        </w:rPr>
        <w:t xml:space="preserve"> – основные постулаты отражаются на доске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уровень обратной связи со всеми студентами в ходе занятия</w:t>
      </w:r>
      <w:r w:rsidR="00A9694B">
        <w:rPr>
          <w:color w:val="000000"/>
          <w:sz w:val="28"/>
          <w:szCs w:val="28"/>
        </w:rPr>
        <w:t xml:space="preserve"> – задается вопросы и из аудитории дается обратная связь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эффективность контроля за работой студентов и уровень требований, на котором проводилась оценка их знаний, умений и навыков</w:t>
      </w:r>
      <w:r w:rsidR="00A9694B">
        <w:rPr>
          <w:color w:val="000000"/>
          <w:sz w:val="28"/>
          <w:szCs w:val="28"/>
        </w:rPr>
        <w:t xml:space="preserve"> – профессор обращает внимание на необходимость записи в тетрадь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привитие студентам навыков самостоятельной работы и культуры труда</w:t>
      </w:r>
      <w:r w:rsidR="00A9694B">
        <w:rPr>
          <w:color w:val="000000"/>
          <w:sz w:val="28"/>
          <w:szCs w:val="28"/>
        </w:rPr>
        <w:t xml:space="preserve"> – самостоятельность мышления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5.            Реализация психологических основ обучения:</w:t>
      </w:r>
    </w:p>
    <w:p w:rsidR="00903525" w:rsidRPr="00A753B4" w:rsidRDefault="00903525" w:rsidP="00903525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учет возрастных и индивидуальных психологических особенностей студентов</w:t>
      </w:r>
      <w:r w:rsidR="00A9694B">
        <w:rPr>
          <w:color w:val="000000"/>
          <w:sz w:val="28"/>
          <w:szCs w:val="28"/>
        </w:rPr>
        <w:t xml:space="preserve"> – материал дается с учетом возрастных особенностей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развитие мышления студентов</w:t>
      </w:r>
      <w:r w:rsidR="00A9694B">
        <w:rPr>
          <w:color w:val="000000"/>
          <w:sz w:val="28"/>
          <w:szCs w:val="28"/>
        </w:rPr>
        <w:t xml:space="preserve"> – вопросы и ответы на них во время лекции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формирование интереса к знаниям</w:t>
      </w:r>
      <w:r w:rsidR="00A9694B">
        <w:rPr>
          <w:color w:val="000000"/>
          <w:sz w:val="28"/>
          <w:szCs w:val="28"/>
        </w:rPr>
        <w:t xml:space="preserve"> – через связь с обычной жизнью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учет психологических закономерностей овладения знаниями, умениями и навыками</w:t>
      </w:r>
      <w:r w:rsidR="00A9694B">
        <w:rPr>
          <w:color w:val="000000"/>
          <w:sz w:val="28"/>
          <w:szCs w:val="28"/>
        </w:rPr>
        <w:t xml:space="preserve"> - полностью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целесообразная эмоциональность занятия</w:t>
      </w:r>
      <w:r w:rsidR="00A9694B">
        <w:rPr>
          <w:color w:val="000000"/>
          <w:sz w:val="28"/>
          <w:szCs w:val="28"/>
        </w:rPr>
        <w:t xml:space="preserve"> – интонационное окрашивание лекционного материала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6.            Оценка основных личностных качеств преподавателя: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знание предмета</w:t>
      </w:r>
      <w:r w:rsidR="00A9694B">
        <w:rPr>
          <w:color w:val="000000"/>
          <w:sz w:val="28"/>
          <w:szCs w:val="28"/>
        </w:rPr>
        <w:t xml:space="preserve"> - высокое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общая эрудиция</w:t>
      </w:r>
      <w:r w:rsidR="00A9694B">
        <w:rPr>
          <w:color w:val="000000"/>
          <w:sz w:val="28"/>
          <w:szCs w:val="28"/>
        </w:rPr>
        <w:t xml:space="preserve"> - высокая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уровень педагогического и методического мастерства</w:t>
      </w:r>
      <w:r w:rsidR="00A9694B">
        <w:rPr>
          <w:color w:val="000000"/>
          <w:sz w:val="28"/>
          <w:szCs w:val="28"/>
        </w:rPr>
        <w:t xml:space="preserve"> - высокий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культура речи, темп, дикция, интенсивность, образованность, эмоциональность, общая и специфическая грамотность</w:t>
      </w:r>
      <w:r w:rsidR="00A9694B">
        <w:rPr>
          <w:color w:val="000000"/>
          <w:sz w:val="28"/>
          <w:szCs w:val="28"/>
        </w:rPr>
        <w:t xml:space="preserve"> – полностью соответствует званию профессор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тактичности и демократичности взаимоотношений со студентами</w:t>
      </w:r>
      <w:r w:rsidR="00A9694B">
        <w:rPr>
          <w:color w:val="000000"/>
          <w:sz w:val="28"/>
          <w:szCs w:val="28"/>
        </w:rPr>
        <w:t xml:space="preserve"> – корректность и тактичность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внешний вид преподавателя, адекватные мимика и жесты</w:t>
      </w:r>
      <w:r w:rsidR="00A9694B">
        <w:rPr>
          <w:color w:val="000000"/>
          <w:sz w:val="28"/>
          <w:szCs w:val="28"/>
        </w:rPr>
        <w:t xml:space="preserve"> – аккуратный внешний вид, жестикуляцию умеренная, проблемы с дыханием</w:t>
      </w:r>
      <w:r w:rsidRPr="00A753B4">
        <w:rPr>
          <w:color w:val="000000"/>
          <w:sz w:val="28"/>
          <w:szCs w:val="28"/>
        </w:rPr>
        <w:t>.</w:t>
      </w:r>
    </w:p>
    <w:p w:rsidR="00903525" w:rsidRPr="00A753B4" w:rsidRDefault="00903525" w:rsidP="0090352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7.            Оценка результатов занятий:</w:t>
      </w:r>
    </w:p>
    <w:p w:rsidR="00903525" w:rsidRPr="00A753B4" w:rsidRDefault="00903525" w:rsidP="00903525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lastRenderedPageBreak/>
        <w:t>степень обучающего воздействия проведенного занятия на студентов (чему и в какой степени научились)</w:t>
      </w:r>
      <w:r w:rsidR="00A9694B">
        <w:rPr>
          <w:color w:val="000000"/>
          <w:sz w:val="28"/>
          <w:szCs w:val="28"/>
        </w:rPr>
        <w:t xml:space="preserve"> – усвоили новый материал, связали его с обычной жизнью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воспитательного воздействия (что способствовало их воспитанию и в какой степени)</w:t>
      </w:r>
      <w:r w:rsidR="00A9694B">
        <w:rPr>
          <w:color w:val="000000"/>
          <w:sz w:val="28"/>
          <w:szCs w:val="28"/>
        </w:rPr>
        <w:t xml:space="preserve"> – внешний вид профессора, манера чтения лекции, постоянная обратная связь</w:t>
      </w:r>
      <w:r w:rsidRPr="00A753B4">
        <w:rPr>
          <w:color w:val="000000"/>
          <w:sz w:val="28"/>
          <w:szCs w:val="28"/>
        </w:rPr>
        <w:t>;</w:t>
      </w:r>
    </w:p>
    <w:p w:rsidR="00903525" w:rsidRPr="00A753B4" w:rsidRDefault="00903525" w:rsidP="00903525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степень воздействия занятия на развитие студентов (что способствовало их развитию и в какой степени)</w:t>
      </w:r>
      <w:r w:rsidR="00A9694B">
        <w:rPr>
          <w:color w:val="000000"/>
          <w:sz w:val="28"/>
          <w:szCs w:val="28"/>
        </w:rPr>
        <w:t xml:space="preserve"> – высокая, определяемая манерой чтения лекции</w:t>
      </w:r>
      <w:r w:rsidRPr="00A753B4">
        <w:rPr>
          <w:color w:val="000000"/>
          <w:sz w:val="28"/>
          <w:szCs w:val="28"/>
        </w:rPr>
        <w:t>.</w:t>
      </w:r>
    </w:p>
    <w:p w:rsidR="00A9694B" w:rsidRDefault="00903525" w:rsidP="00A9694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A753B4">
        <w:rPr>
          <w:color w:val="000000"/>
          <w:sz w:val="28"/>
          <w:szCs w:val="28"/>
        </w:rPr>
        <w:t>8. Заключение, включающее в себя описание «зоны компетентности» и «зоны роста» (сильных и слабых стороны преподавателя), а также рекомендаций по совершенствованию педагогической деятельности преподавателя.</w:t>
      </w:r>
    </w:p>
    <w:p w:rsidR="00A753B4" w:rsidRDefault="00A9694B" w:rsidP="00A9694B">
      <w:pPr>
        <w:spacing w:before="100" w:beforeAutospacing="1" w:after="100" w:afterAutospacing="1"/>
        <w:rPr>
          <w:rFonts w:ascii="PT Sans" w:hAnsi="PT Sans"/>
          <w:b/>
          <w:bCs/>
          <w:color w:val="000000"/>
          <w:sz w:val="27"/>
          <w:szCs w:val="27"/>
        </w:rPr>
      </w:pPr>
      <w:r w:rsidRPr="005E587C">
        <w:rPr>
          <w:color w:val="000000"/>
          <w:sz w:val="28"/>
          <w:szCs w:val="28"/>
        </w:rPr>
        <w:t xml:space="preserve">В целом, лекция была </w:t>
      </w:r>
      <w:r>
        <w:rPr>
          <w:color w:val="000000"/>
          <w:sz w:val="28"/>
          <w:szCs w:val="28"/>
        </w:rPr>
        <w:t xml:space="preserve">очень </w:t>
      </w:r>
      <w:r w:rsidR="007563C0">
        <w:rPr>
          <w:color w:val="000000"/>
          <w:sz w:val="28"/>
          <w:szCs w:val="28"/>
        </w:rPr>
        <w:t>интересная</w:t>
      </w:r>
      <w:r w:rsidRPr="005E587C">
        <w:rPr>
          <w:color w:val="000000"/>
          <w:sz w:val="28"/>
          <w:szCs w:val="28"/>
        </w:rPr>
        <w:t>, пр</w:t>
      </w:r>
      <w:r w:rsidR="007563C0">
        <w:rPr>
          <w:color w:val="000000"/>
          <w:sz w:val="28"/>
          <w:szCs w:val="28"/>
        </w:rPr>
        <w:t>офессор владеет предметом в совершенстве</w:t>
      </w:r>
      <w:r w:rsidRPr="005E58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приводит примеры из жизни, </w:t>
      </w:r>
      <w:r w:rsidR="007563C0">
        <w:rPr>
          <w:color w:val="000000"/>
          <w:sz w:val="28"/>
          <w:szCs w:val="28"/>
        </w:rPr>
        <w:t>немного не уложилась по времени</w:t>
      </w:r>
      <w:r>
        <w:rPr>
          <w:color w:val="000000"/>
          <w:sz w:val="28"/>
          <w:szCs w:val="28"/>
        </w:rPr>
        <w:t>, не обозначив дальнейшее изучение темы и вопросы к семинару.</w:t>
      </w:r>
    </w:p>
    <w:p w:rsidR="007563C0" w:rsidRDefault="007563C0">
      <w:pPr>
        <w:rPr>
          <w:rFonts w:ascii="PT Sans" w:hAnsi="PT Sans"/>
          <w:b/>
          <w:bCs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br w:type="page"/>
      </w:r>
    </w:p>
    <w:p w:rsidR="007F64A6" w:rsidRDefault="007F64A6" w:rsidP="007F64A6">
      <w:pPr>
        <w:pStyle w:val="2"/>
        <w:jc w:val="center"/>
        <w:rPr>
          <w:rFonts w:ascii="PT Sans" w:hAnsi="PT Sans"/>
          <w:color w:val="000000"/>
        </w:rPr>
      </w:pPr>
      <w:r>
        <w:rPr>
          <w:rFonts w:ascii="PT Sans" w:hAnsi="PT Sans"/>
          <w:color w:val="000000"/>
          <w:sz w:val="27"/>
          <w:szCs w:val="27"/>
        </w:rPr>
        <w:lastRenderedPageBreak/>
        <w:t>Индивидуальное задание №3 «Подготовка конспекта лекции и необходимого иллюстративного и раздаточного материала по психологии в высшем учебном заведении»</w:t>
      </w:r>
    </w:p>
    <w:p w:rsidR="00885721" w:rsidRDefault="00292484" w:rsidP="007F64A6">
      <w:pPr>
        <w:rPr>
          <w:rFonts w:ascii="PT Sans" w:hAnsi="PT Sans"/>
          <w:color w:val="000000"/>
        </w:rPr>
      </w:pPr>
      <w:r>
        <w:rPr>
          <w:rFonts w:ascii="PT Sans" w:hAnsi="PT Sans"/>
          <w:noProof/>
          <w:color w:val="000000"/>
        </w:rPr>
        <w:pict>
          <v:rect id="_x0000_i1031" alt="" style="width:467.3pt;height:.05pt;mso-width-percent:0;mso-height-percent:0;mso-width-percent:0;mso-height-percent:0" o:hrpct="999" o:hralign="center" o:hrstd="t" o:hr="t" fillcolor="#a0a0a0" stroked="f"/>
        </w:pict>
      </w:r>
    </w:p>
    <w:p w:rsidR="00885721" w:rsidRPr="00885721" w:rsidRDefault="00885721" w:rsidP="00885721">
      <w:pPr>
        <w:rPr>
          <w:rFonts w:ascii="PT Sans" w:hAnsi="PT Sans"/>
        </w:rPr>
      </w:pPr>
    </w:p>
    <w:p w:rsidR="00885721" w:rsidRPr="00885721" w:rsidRDefault="00885721" w:rsidP="00885721">
      <w:pPr>
        <w:rPr>
          <w:rFonts w:ascii="PT Sans" w:hAnsi="PT Sans"/>
        </w:rPr>
      </w:pPr>
    </w:p>
    <w:p w:rsidR="00885721" w:rsidRPr="00885721" w:rsidRDefault="00885721" w:rsidP="00885721">
      <w:pPr>
        <w:rPr>
          <w:rFonts w:ascii="PT Sans" w:hAnsi="PT Sans"/>
        </w:rPr>
      </w:pPr>
    </w:p>
    <w:p w:rsidR="00885721" w:rsidRDefault="00885721" w:rsidP="00885721">
      <w:pPr>
        <w:rPr>
          <w:rFonts w:ascii="PT Sans" w:hAnsi="PT Sans"/>
        </w:rPr>
      </w:pPr>
    </w:p>
    <w:p w:rsidR="00885721" w:rsidRPr="004C2852" w:rsidRDefault="00885721" w:rsidP="00885721">
      <w:pPr>
        <w:pStyle w:val="aa"/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C2852">
        <w:rPr>
          <w:rFonts w:ascii="Times New Roman" w:hAnsi="Times New Roman"/>
          <w:b/>
          <w:i/>
          <w:iCs/>
          <w:sz w:val="28"/>
          <w:szCs w:val="28"/>
        </w:rPr>
        <w:t xml:space="preserve">Конспект </w:t>
      </w:r>
    </w:p>
    <w:p w:rsidR="00885721" w:rsidRPr="004C2852" w:rsidRDefault="00885721" w:rsidP="00885721">
      <w:pPr>
        <w:pStyle w:val="aa"/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2852">
        <w:rPr>
          <w:rFonts w:ascii="Times New Roman" w:hAnsi="Times New Roman"/>
          <w:b/>
          <w:i/>
          <w:iCs/>
          <w:sz w:val="28"/>
          <w:szCs w:val="28"/>
        </w:rPr>
        <w:t xml:space="preserve">Тема – </w:t>
      </w:r>
      <w:r w:rsidRPr="004C2852">
        <w:rPr>
          <w:rFonts w:ascii="Times New Roman" w:hAnsi="Times New Roman"/>
          <w:b/>
          <w:iCs/>
          <w:sz w:val="28"/>
          <w:szCs w:val="28"/>
        </w:rPr>
        <w:t>Общение в нашей жизни</w:t>
      </w:r>
    </w:p>
    <w:p w:rsidR="00885721" w:rsidRPr="004C2852" w:rsidRDefault="00885721" w:rsidP="00885721">
      <w:pPr>
        <w:pStyle w:val="aa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C2852">
        <w:rPr>
          <w:rFonts w:ascii="Times New Roman" w:hAnsi="Times New Roman"/>
          <w:b/>
          <w:i/>
          <w:iCs/>
          <w:sz w:val="28"/>
          <w:szCs w:val="28"/>
        </w:rPr>
        <w:t>Тип занятия -</w:t>
      </w:r>
      <w:r w:rsidRPr="004C2852">
        <w:rPr>
          <w:rFonts w:ascii="Times New Roman" w:hAnsi="Times New Roman"/>
          <w:b/>
          <w:color w:val="000000"/>
          <w:sz w:val="28"/>
          <w:szCs w:val="28"/>
        </w:rPr>
        <w:t xml:space="preserve"> лекция</w:t>
      </w:r>
    </w:p>
    <w:p w:rsidR="00885721" w:rsidRPr="007A39C0" w:rsidRDefault="00885721" w:rsidP="008857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12C">
        <w:rPr>
          <w:b/>
          <w:i/>
          <w:sz w:val="28"/>
          <w:szCs w:val="28"/>
        </w:rPr>
        <w:t>Цел</w:t>
      </w:r>
      <w:r>
        <w:rPr>
          <w:b/>
          <w:i/>
          <w:sz w:val="28"/>
          <w:szCs w:val="28"/>
        </w:rPr>
        <w:t>и</w:t>
      </w:r>
      <w:r w:rsidRPr="007A39C0">
        <w:rPr>
          <w:sz w:val="28"/>
          <w:szCs w:val="28"/>
        </w:rPr>
        <w:t xml:space="preserve"> лекции</w:t>
      </w:r>
      <w:r>
        <w:rPr>
          <w:sz w:val="28"/>
          <w:szCs w:val="28"/>
        </w:rPr>
        <w:t>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Поз</w:t>
      </w:r>
      <w:r w:rsidRPr="007A39C0">
        <w:rPr>
          <w:color w:val="000000"/>
          <w:sz w:val="28"/>
          <w:szCs w:val="28"/>
        </w:rPr>
        <w:t>накомить с «</w:t>
      </w:r>
      <w:r>
        <w:rPr>
          <w:color w:val="000000"/>
          <w:sz w:val="28"/>
          <w:szCs w:val="28"/>
        </w:rPr>
        <w:t>общением</w:t>
      </w:r>
      <w:r w:rsidRPr="007A39C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как психологической категорией</w:t>
      </w:r>
      <w:r w:rsidRPr="007A39C0">
        <w:rPr>
          <w:color w:val="000000"/>
          <w:sz w:val="28"/>
          <w:szCs w:val="28"/>
        </w:rPr>
        <w:t>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2. Предложить </w:t>
      </w:r>
      <w:proofErr w:type="gramStart"/>
      <w:r w:rsidRPr="007A39C0">
        <w:rPr>
          <w:color w:val="000000"/>
          <w:sz w:val="28"/>
          <w:szCs w:val="28"/>
        </w:rPr>
        <w:t>учащимся  индивидуальные</w:t>
      </w:r>
      <w:proofErr w:type="gramEnd"/>
      <w:r w:rsidRPr="007A39C0">
        <w:rPr>
          <w:color w:val="000000"/>
          <w:sz w:val="28"/>
          <w:szCs w:val="28"/>
        </w:rPr>
        <w:t xml:space="preserve"> задания, основанные на лекционном материале, способствующие развитию </w:t>
      </w:r>
      <w:r>
        <w:rPr>
          <w:color w:val="000000"/>
          <w:sz w:val="28"/>
          <w:szCs w:val="28"/>
        </w:rPr>
        <w:t>навыков общения</w:t>
      </w:r>
      <w:r w:rsidRPr="007A39C0">
        <w:rPr>
          <w:color w:val="000000"/>
          <w:sz w:val="28"/>
          <w:szCs w:val="28"/>
        </w:rPr>
        <w:t>.</w:t>
      </w:r>
    </w:p>
    <w:p w:rsidR="00885721" w:rsidRPr="007A39C0" w:rsidRDefault="00885721" w:rsidP="008857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12C">
        <w:rPr>
          <w:b/>
          <w:i/>
          <w:sz w:val="28"/>
          <w:szCs w:val="28"/>
        </w:rPr>
        <w:t xml:space="preserve">Задачи </w:t>
      </w:r>
      <w:r w:rsidRPr="007A39C0">
        <w:rPr>
          <w:sz w:val="28"/>
          <w:szCs w:val="28"/>
        </w:rPr>
        <w:t>лекции: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 Образовательные</w:t>
      </w:r>
      <w:r w:rsidRPr="007A39C0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усвоить</w:t>
      </w:r>
      <w:r w:rsidRPr="007A39C0">
        <w:rPr>
          <w:color w:val="000000"/>
          <w:sz w:val="28"/>
          <w:szCs w:val="28"/>
        </w:rPr>
        <w:t xml:space="preserve"> определени</w:t>
      </w:r>
      <w:r>
        <w:rPr>
          <w:color w:val="000000"/>
          <w:sz w:val="28"/>
          <w:szCs w:val="28"/>
        </w:rPr>
        <w:t>е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общения как социального процесса</w:t>
      </w:r>
      <w:r w:rsidRPr="007A39C0">
        <w:rPr>
          <w:color w:val="000000"/>
          <w:sz w:val="28"/>
          <w:szCs w:val="28"/>
        </w:rPr>
        <w:t>;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сформировать</w:t>
      </w:r>
      <w:r w:rsidRPr="007A39C0">
        <w:rPr>
          <w:color w:val="000000"/>
          <w:sz w:val="28"/>
          <w:szCs w:val="28"/>
        </w:rPr>
        <w:t xml:space="preserve"> представление о существующих </w:t>
      </w:r>
      <w:r>
        <w:rPr>
          <w:color w:val="000000"/>
          <w:sz w:val="28"/>
          <w:szCs w:val="28"/>
        </w:rPr>
        <w:t>формах общения</w:t>
      </w:r>
      <w:r w:rsidRPr="007A39C0">
        <w:rPr>
          <w:color w:val="000000"/>
          <w:sz w:val="28"/>
          <w:szCs w:val="28"/>
        </w:rPr>
        <w:t>;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сформулировать</w:t>
      </w:r>
      <w:r w:rsidRPr="007A39C0">
        <w:rPr>
          <w:color w:val="000000"/>
          <w:sz w:val="28"/>
          <w:szCs w:val="28"/>
        </w:rPr>
        <w:t xml:space="preserve"> основные понятия «</w:t>
      </w:r>
      <w:r>
        <w:rPr>
          <w:color w:val="000000"/>
          <w:sz w:val="28"/>
          <w:szCs w:val="28"/>
        </w:rPr>
        <w:t>общение</w:t>
      </w:r>
      <w:r w:rsidRPr="007A39C0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коммуникация</w:t>
      </w:r>
      <w:r w:rsidRPr="007A39C0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конфликт</w:t>
      </w:r>
      <w:r w:rsidRPr="007A39C0">
        <w:rPr>
          <w:color w:val="000000"/>
          <w:sz w:val="28"/>
          <w:szCs w:val="28"/>
        </w:rPr>
        <w:t>», «</w:t>
      </w:r>
      <w:proofErr w:type="gramStart"/>
      <w:r>
        <w:rPr>
          <w:color w:val="000000"/>
          <w:sz w:val="28"/>
          <w:szCs w:val="28"/>
        </w:rPr>
        <w:t>взаимодействие</w:t>
      </w:r>
      <w:r w:rsidRPr="007A39C0">
        <w:rPr>
          <w:color w:val="000000"/>
          <w:sz w:val="28"/>
          <w:szCs w:val="28"/>
        </w:rPr>
        <w:t>»  и</w:t>
      </w:r>
      <w:proofErr w:type="gramEnd"/>
      <w:r w:rsidRPr="007A39C0">
        <w:rPr>
          <w:color w:val="000000"/>
          <w:sz w:val="28"/>
          <w:szCs w:val="28"/>
        </w:rPr>
        <w:t xml:space="preserve"> т.п.;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познакомиться с</w:t>
      </w:r>
      <w:r w:rsidRPr="007A39C0">
        <w:rPr>
          <w:color w:val="000000"/>
          <w:sz w:val="28"/>
          <w:szCs w:val="28"/>
        </w:rPr>
        <w:t xml:space="preserve"> различны</w:t>
      </w:r>
      <w:r>
        <w:rPr>
          <w:color w:val="000000"/>
          <w:sz w:val="28"/>
          <w:szCs w:val="28"/>
        </w:rPr>
        <w:t>ми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формами общения</w:t>
      </w:r>
      <w:r w:rsidRPr="007A39C0">
        <w:rPr>
          <w:color w:val="000000"/>
          <w:sz w:val="28"/>
          <w:szCs w:val="28"/>
        </w:rPr>
        <w:t>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E8612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A39C0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Воспитательные: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стимулировать</w:t>
      </w:r>
      <w:r w:rsidRPr="007A39C0">
        <w:rPr>
          <w:color w:val="000000"/>
          <w:sz w:val="28"/>
          <w:szCs w:val="28"/>
        </w:rPr>
        <w:t xml:space="preserve"> мотивацию к </w:t>
      </w:r>
      <w:r>
        <w:rPr>
          <w:color w:val="000000"/>
          <w:sz w:val="28"/>
          <w:szCs w:val="28"/>
        </w:rPr>
        <w:t>получению психологических знаний</w:t>
      </w:r>
      <w:r w:rsidRPr="007A39C0">
        <w:rPr>
          <w:color w:val="000000"/>
          <w:sz w:val="28"/>
          <w:szCs w:val="28"/>
        </w:rPr>
        <w:t>,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сформировать познавательный</w:t>
      </w:r>
      <w:r w:rsidRPr="007A39C0">
        <w:rPr>
          <w:color w:val="000000"/>
          <w:sz w:val="28"/>
          <w:szCs w:val="28"/>
        </w:rPr>
        <w:t xml:space="preserve"> интерес к </w:t>
      </w:r>
      <w:r>
        <w:rPr>
          <w:color w:val="000000"/>
          <w:sz w:val="28"/>
          <w:szCs w:val="28"/>
        </w:rPr>
        <w:t xml:space="preserve">психологическим </w:t>
      </w:r>
      <w:r w:rsidRPr="007A39C0">
        <w:rPr>
          <w:color w:val="000000"/>
          <w:sz w:val="28"/>
          <w:szCs w:val="28"/>
        </w:rPr>
        <w:t>исследованиям.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7A39C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Развивающие</w:t>
      </w:r>
      <w:r w:rsidRPr="007A39C0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актуализировать</w:t>
      </w:r>
      <w:r w:rsidRPr="007A39C0">
        <w:rPr>
          <w:color w:val="000000"/>
          <w:sz w:val="28"/>
          <w:szCs w:val="28"/>
        </w:rPr>
        <w:t xml:space="preserve"> самостоятельно</w:t>
      </w:r>
      <w:r>
        <w:rPr>
          <w:color w:val="000000"/>
          <w:sz w:val="28"/>
          <w:szCs w:val="28"/>
        </w:rPr>
        <w:t>е</w:t>
      </w:r>
      <w:r w:rsidRPr="007A39C0">
        <w:rPr>
          <w:color w:val="000000"/>
          <w:sz w:val="28"/>
          <w:szCs w:val="28"/>
        </w:rPr>
        <w:t xml:space="preserve"> изучени</w:t>
      </w:r>
      <w:r>
        <w:rPr>
          <w:color w:val="000000"/>
          <w:sz w:val="28"/>
          <w:szCs w:val="28"/>
        </w:rPr>
        <w:t>е</w:t>
      </w:r>
      <w:r w:rsidRPr="007A39C0">
        <w:rPr>
          <w:color w:val="000000"/>
          <w:sz w:val="28"/>
          <w:szCs w:val="28"/>
        </w:rPr>
        <w:t xml:space="preserve"> материала,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</w:t>
      </w:r>
      <w:r w:rsidRPr="007A39C0">
        <w:rPr>
          <w:color w:val="000000"/>
          <w:sz w:val="28"/>
          <w:szCs w:val="28"/>
        </w:rPr>
        <w:t xml:space="preserve">крепить навыки </w:t>
      </w:r>
      <w:r>
        <w:rPr>
          <w:color w:val="000000"/>
          <w:sz w:val="28"/>
          <w:szCs w:val="28"/>
        </w:rPr>
        <w:t>формулирования</w:t>
      </w:r>
      <w:r w:rsidRPr="007A39C0">
        <w:rPr>
          <w:color w:val="000000"/>
          <w:sz w:val="28"/>
          <w:szCs w:val="28"/>
        </w:rPr>
        <w:t xml:space="preserve"> собственных суждений о </w:t>
      </w:r>
      <w:r>
        <w:rPr>
          <w:color w:val="000000"/>
          <w:sz w:val="28"/>
          <w:szCs w:val="28"/>
        </w:rPr>
        <w:t>социальном явлении - общении</w:t>
      </w:r>
      <w:r w:rsidRPr="007A39C0">
        <w:rPr>
          <w:color w:val="000000"/>
          <w:sz w:val="28"/>
          <w:szCs w:val="28"/>
        </w:rPr>
        <w:t>,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создать </w:t>
      </w:r>
      <w:r>
        <w:rPr>
          <w:color w:val="000000"/>
          <w:sz w:val="28"/>
          <w:szCs w:val="28"/>
        </w:rPr>
        <w:t>положительную психологическую атмосферу</w:t>
      </w:r>
      <w:r w:rsidRPr="007A39C0">
        <w:rPr>
          <w:color w:val="000000"/>
          <w:sz w:val="28"/>
          <w:szCs w:val="28"/>
        </w:rPr>
        <w:t>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612C">
        <w:rPr>
          <w:b/>
          <w:i/>
          <w:color w:val="000000"/>
          <w:sz w:val="28"/>
          <w:szCs w:val="28"/>
        </w:rPr>
        <w:t>Место проведения</w:t>
      </w:r>
      <w:r>
        <w:rPr>
          <w:color w:val="000000"/>
          <w:sz w:val="28"/>
          <w:szCs w:val="28"/>
        </w:rPr>
        <w:t xml:space="preserve"> – учебная аудитория.</w:t>
      </w:r>
    </w:p>
    <w:p w:rsidR="00885721" w:rsidRPr="00E8612C" w:rsidRDefault="00885721" w:rsidP="008857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8612C">
        <w:rPr>
          <w:b/>
          <w:i/>
          <w:sz w:val="28"/>
          <w:szCs w:val="28"/>
        </w:rPr>
        <w:lastRenderedPageBreak/>
        <w:t>Ход мероприятия:</w:t>
      </w:r>
    </w:p>
    <w:p w:rsidR="00885721" w:rsidRDefault="00885721" w:rsidP="00885721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Актуализация имеющихся знаний.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Приветствие </w:t>
      </w:r>
      <w:r>
        <w:rPr>
          <w:color w:val="000000"/>
          <w:sz w:val="28"/>
          <w:szCs w:val="28"/>
        </w:rPr>
        <w:t>обучающихся</w:t>
      </w:r>
      <w:r w:rsidRPr="007A39C0">
        <w:rPr>
          <w:color w:val="000000"/>
          <w:sz w:val="28"/>
          <w:szCs w:val="28"/>
        </w:rPr>
        <w:t>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Давайте подумаем над вопросом</w:t>
      </w:r>
      <w:r w:rsidRPr="007A39C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Е</w:t>
      </w:r>
      <w:r w:rsidRPr="007A39C0">
        <w:rPr>
          <w:color w:val="000000"/>
          <w:sz w:val="28"/>
          <w:szCs w:val="28"/>
        </w:rPr>
        <w:t xml:space="preserve">сли бы мы </w:t>
      </w:r>
      <w:r>
        <w:rPr>
          <w:color w:val="000000"/>
          <w:sz w:val="28"/>
          <w:szCs w:val="28"/>
        </w:rPr>
        <w:t>жили в обществе и не общались,</w:t>
      </w:r>
      <w:r w:rsidRPr="006A39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 w:rsidRPr="007A39C0">
        <w:rPr>
          <w:color w:val="000000"/>
          <w:sz w:val="28"/>
          <w:szCs w:val="28"/>
        </w:rPr>
        <w:t>то было бы?</w:t>
      </w:r>
      <w:r w:rsidRPr="007A39C0">
        <w:rPr>
          <w:rStyle w:val="apple-converted-space"/>
          <w:color w:val="000000"/>
          <w:sz w:val="28"/>
          <w:szCs w:val="28"/>
        </w:rPr>
        <w:t> 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(ответы)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Как вы думаете, </w:t>
      </w:r>
      <w:r w:rsidRPr="007A39C0">
        <w:rPr>
          <w:color w:val="000000"/>
          <w:sz w:val="28"/>
          <w:szCs w:val="28"/>
        </w:rPr>
        <w:t xml:space="preserve">почему мы </w:t>
      </w:r>
      <w:r>
        <w:rPr>
          <w:color w:val="000000"/>
          <w:sz w:val="28"/>
          <w:szCs w:val="28"/>
        </w:rPr>
        <w:t>общаемся с разными людьми,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называем при знакомстве свое имя</w:t>
      </w:r>
      <w:r w:rsidRPr="007A39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используем имена наших </w:t>
      </w:r>
      <w:r w:rsidRPr="007A39C0">
        <w:rPr>
          <w:color w:val="000000"/>
          <w:sz w:val="28"/>
          <w:szCs w:val="28"/>
        </w:rPr>
        <w:t xml:space="preserve">друзей, </w:t>
      </w:r>
      <w:r>
        <w:rPr>
          <w:color w:val="000000"/>
          <w:sz w:val="28"/>
          <w:szCs w:val="28"/>
        </w:rPr>
        <w:t>когда к ним обращаемся</w:t>
      </w:r>
      <w:r w:rsidRPr="007A39C0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>Зачем нам вся эта информация</w:t>
      </w:r>
      <w:r w:rsidRPr="007A39C0">
        <w:rPr>
          <w:color w:val="000000"/>
          <w:sz w:val="28"/>
          <w:szCs w:val="28"/>
        </w:rPr>
        <w:t>?</w:t>
      </w:r>
      <w:r w:rsidRPr="007A39C0">
        <w:rPr>
          <w:rStyle w:val="apple-converted-space"/>
          <w:color w:val="000000"/>
          <w:sz w:val="28"/>
          <w:szCs w:val="28"/>
        </w:rPr>
        <w:t> 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(ответы)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 теперь ответьте,</w:t>
      </w:r>
      <w:r w:rsidRPr="007A39C0">
        <w:rPr>
          <w:color w:val="000000"/>
          <w:sz w:val="28"/>
          <w:szCs w:val="28"/>
        </w:rPr>
        <w:t xml:space="preserve"> чему посвящена наша сегодняшняя лекция?</w:t>
      </w:r>
      <w:r w:rsidRPr="007A39C0">
        <w:rPr>
          <w:rStyle w:val="apple-converted-space"/>
          <w:color w:val="000000"/>
          <w:sz w:val="28"/>
          <w:szCs w:val="28"/>
        </w:rPr>
        <w:t> 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(ответы)</w:t>
      </w:r>
    </w:p>
    <w:p w:rsidR="00885721" w:rsidRPr="00C11C94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C11C94">
        <w:rPr>
          <w:i/>
          <w:iCs/>
          <w:color w:val="000000"/>
          <w:sz w:val="28"/>
          <w:szCs w:val="28"/>
          <w:bdr w:val="none" w:sz="0" w:space="0" w:color="auto" w:frame="1"/>
        </w:rPr>
        <w:t>Мотивация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7A39C0">
        <w:rPr>
          <w:iCs/>
          <w:color w:val="000000"/>
          <w:sz w:val="28"/>
          <w:szCs w:val="28"/>
          <w:bdr w:val="none" w:sz="0" w:space="0" w:color="auto" w:frame="1"/>
        </w:rPr>
        <w:t>План</w:t>
      </w:r>
      <w:r w:rsidRPr="007A39C0">
        <w:rPr>
          <w:rStyle w:val="apple-converted-space"/>
          <w:color w:val="000000"/>
          <w:sz w:val="28"/>
          <w:szCs w:val="28"/>
        </w:rPr>
        <w:t> </w:t>
      </w:r>
      <w:r w:rsidRPr="007A39C0">
        <w:rPr>
          <w:color w:val="000000"/>
          <w:sz w:val="28"/>
          <w:szCs w:val="28"/>
        </w:rPr>
        <w:t>нашей лекции следующий:</w:t>
      </w:r>
    </w:p>
    <w:p w:rsidR="00885721" w:rsidRPr="00DB4659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4659">
        <w:rPr>
          <w:iCs/>
          <w:color w:val="000000"/>
          <w:sz w:val="28"/>
          <w:szCs w:val="28"/>
          <w:bdr w:val="none" w:sz="0" w:space="0" w:color="auto" w:frame="1"/>
        </w:rPr>
        <w:t>1. Понятие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 общения</w:t>
      </w:r>
      <w:r w:rsidRPr="00DB4659">
        <w:rPr>
          <w:iCs/>
          <w:color w:val="000000"/>
          <w:sz w:val="28"/>
          <w:szCs w:val="28"/>
          <w:bdr w:val="none" w:sz="0" w:space="0" w:color="auto" w:frame="1"/>
        </w:rPr>
        <w:t>.</w:t>
      </w:r>
    </w:p>
    <w:p w:rsidR="00885721" w:rsidRPr="00DB4659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4659">
        <w:rPr>
          <w:iCs/>
          <w:color w:val="000000"/>
          <w:sz w:val="28"/>
          <w:szCs w:val="28"/>
          <w:bdr w:val="none" w:sz="0" w:space="0" w:color="auto" w:frame="1"/>
        </w:rPr>
        <w:t xml:space="preserve">2. </w:t>
      </w:r>
      <w:r>
        <w:rPr>
          <w:iCs/>
          <w:color w:val="000000"/>
          <w:sz w:val="28"/>
          <w:szCs w:val="28"/>
          <w:bdr w:val="none" w:sz="0" w:space="0" w:color="auto" w:frame="1"/>
        </w:rPr>
        <w:t>Виды общения</w:t>
      </w:r>
      <w:r w:rsidRPr="00DB4659">
        <w:rPr>
          <w:i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DB4659">
        <w:rPr>
          <w:iCs/>
          <w:color w:val="000000"/>
          <w:sz w:val="28"/>
          <w:szCs w:val="28"/>
          <w:bdr w:val="none" w:sz="0" w:space="0" w:color="auto" w:frame="1"/>
        </w:rPr>
        <w:t xml:space="preserve">3. </w:t>
      </w:r>
      <w:r>
        <w:rPr>
          <w:iCs/>
          <w:color w:val="000000"/>
          <w:sz w:val="28"/>
          <w:szCs w:val="28"/>
          <w:bdr w:val="none" w:sz="0" w:space="0" w:color="auto" w:frame="1"/>
        </w:rPr>
        <w:t>Компоненты общения</w:t>
      </w:r>
      <w:r w:rsidRPr="00DB4659">
        <w:rPr>
          <w:i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4.</w:t>
      </w:r>
      <w:r w:rsidRPr="009A34EA">
        <w:rPr>
          <w:rFonts w:asciiTheme="majorHAnsi" w:eastAsiaTheme="majorEastAsia" w:hAnsi="Arial" w:cstheme="majorBidi"/>
          <w:b/>
          <w:bCs/>
          <w:color w:val="000000" w:themeColor="text1"/>
          <w:sz w:val="64"/>
          <w:szCs w:val="64"/>
        </w:rPr>
        <w:t xml:space="preserve"> </w:t>
      </w:r>
      <w:r w:rsidRPr="009A34EA">
        <w:rPr>
          <w:bCs/>
          <w:iCs/>
          <w:color w:val="000000"/>
          <w:sz w:val="28"/>
          <w:szCs w:val="28"/>
          <w:bdr w:val="none" w:sz="0" w:space="0" w:color="auto" w:frame="1"/>
        </w:rPr>
        <w:t>Специфические закономерности и психотехники общения</w:t>
      </w:r>
    </w:p>
    <w:p w:rsidR="00885721" w:rsidRPr="00CF7BBB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F7BBB">
        <w:rPr>
          <w:bCs/>
          <w:color w:val="000000"/>
          <w:sz w:val="28"/>
          <w:szCs w:val="28"/>
        </w:rPr>
        <w:t xml:space="preserve">5. Психология конфликтов. Приемы профилактики и разрешения конфликтов 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</w:rPr>
        <w:br/>
      </w:r>
    </w:p>
    <w:p w:rsidR="00885721" w:rsidRDefault="00885721" w:rsidP="00885721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85721" w:rsidRPr="009A34EA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Итак, начнем. </w:t>
      </w:r>
      <w:r>
        <w:rPr>
          <w:color w:val="000000"/>
          <w:sz w:val="28"/>
          <w:szCs w:val="28"/>
        </w:rPr>
        <w:t>Давайте подумаем</w:t>
      </w:r>
      <w:r w:rsidRPr="007A39C0">
        <w:rPr>
          <w:color w:val="000000"/>
          <w:sz w:val="28"/>
          <w:szCs w:val="28"/>
        </w:rPr>
        <w:t xml:space="preserve">, что же такое </w:t>
      </w:r>
      <w:r>
        <w:rPr>
          <w:color w:val="000000"/>
          <w:sz w:val="28"/>
          <w:szCs w:val="28"/>
        </w:rPr>
        <w:t>общение</w:t>
      </w:r>
      <w:r w:rsidRPr="007A39C0">
        <w:rPr>
          <w:color w:val="000000"/>
          <w:sz w:val="28"/>
          <w:szCs w:val="28"/>
        </w:rPr>
        <w:t>?</w:t>
      </w:r>
      <w:r w:rsidRPr="007A39C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(ответы)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85721" w:rsidRPr="00462768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62768">
        <w:rPr>
          <w:b/>
          <w:color w:val="000000"/>
          <w:sz w:val="28"/>
          <w:szCs w:val="28"/>
        </w:rPr>
        <w:t>1. Понятие общения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>-</w:t>
      </w:r>
      <w:r w:rsidRPr="007A39C0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Общение</w:t>
      </w:r>
      <w:r w:rsidRPr="007A39C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это</w:t>
      </w:r>
      <w:r w:rsidRPr="007A39C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 xml:space="preserve">социальный </w:t>
      </w:r>
      <w:r w:rsidRPr="007A39C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процесс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, позволяющий</w:t>
      </w:r>
      <w:r w:rsidRPr="007A39C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взаимодействовать с другими людьми и обмениваться информацией, оказывая воздействие на других людей.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Теперь давайте п</w:t>
      </w:r>
      <w:r w:rsidRPr="007A39C0">
        <w:rPr>
          <w:color w:val="000000"/>
          <w:sz w:val="28"/>
          <w:szCs w:val="28"/>
        </w:rPr>
        <w:t>одчеркн</w:t>
      </w:r>
      <w:r>
        <w:rPr>
          <w:color w:val="000000"/>
          <w:sz w:val="28"/>
          <w:szCs w:val="28"/>
        </w:rPr>
        <w:t>ем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Pr="007A39C0">
        <w:rPr>
          <w:color w:val="000000"/>
          <w:sz w:val="28"/>
          <w:szCs w:val="28"/>
        </w:rPr>
        <w:t xml:space="preserve"> слова в </w:t>
      </w:r>
      <w:r>
        <w:rPr>
          <w:color w:val="000000"/>
          <w:sz w:val="28"/>
          <w:szCs w:val="28"/>
        </w:rPr>
        <w:t xml:space="preserve">этом </w:t>
      </w:r>
      <w:r w:rsidRPr="007A39C0">
        <w:rPr>
          <w:color w:val="000000"/>
          <w:sz w:val="28"/>
          <w:szCs w:val="28"/>
        </w:rPr>
        <w:t>определении.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подумайте, в</w:t>
      </w:r>
      <w:r w:rsidRPr="007A39C0">
        <w:rPr>
          <w:color w:val="000000"/>
          <w:sz w:val="28"/>
          <w:szCs w:val="28"/>
        </w:rPr>
        <w:t xml:space="preserve"> чём </w:t>
      </w:r>
      <w:r>
        <w:rPr>
          <w:color w:val="000000"/>
          <w:sz w:val="28"/>
          <w:szCs w:val="28"/>
        </w:rPr>
        <w:t>заключается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взаимодействие с другими людьми</w:t>
      </w:r>
      <w:r w:rsidRPr="007A39C0">
        <w:rPr>
          <w:color w:val="000000"/>
          <w:sz w:val="28"/>
          <w:szCs w:val="28"/>
        </w:rPr>
        <w:t xml:space="preserve">? (в том, что </w:t>
      </w:r>
      <w:r>
        <w:rPr>
          <w:color w:val="000000"/>
          <w:sz w:val="28"/>
          <w:szCs w:val="28"/>
        </w:rPr>
        <w:t>человек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делится своими знаниями</w:t>
      </w:r>
      <w:r w:rsidRPr="007A39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эмоционально реагирует на собеседника</w:t>
      </w:r>
      <w:r w:rsidRPr="007A39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проявляет к нему какие-то чувства</w:t>
      </w:r>
      <w:r w:rsidRPr="007A39C0">
        <w:rPr>
          <w:color w:val="000000"/>
          <w:sz w:val="28"/>
          <w:szCs w:val="28"/>
        </w:rPr>
        <w:t>.)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7A39C0">
        <w:rPr>
          <w:color w:val="000000"/>
          <w:sz w:val="28"/>
          <w:szCs w:val="28"/>
        </w:rPr>
        <w:t>- Т. е.</w:t>
      </w:r>
      <w:r w:rsidRPr="007A39C0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общение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процесс обмена информацией на разных уровнях</w:t>
      </w:r>
      <w:r w:rsidRPr="007A39C0"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Cs/>
          <w:sz w:val="28"/>
          <w:szCs w:val="28"/>
          <w:bdr w:val="none" w:sz="0" w:space="0" w:color="auto" w:frame="1"/>
        </w:rPr>
      </w:pP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</w:rPr>
        <w:t xml:space="preserve">2. </w:t>
      </w:r>
      <w:r w:rsidRPr="00B324AF">
        <w:rPr>
          <w:b/>
          <w:iCs/>
          <w:sz w:val="28"/>
          <w:szCs w:val="28"/>
          <w:bdr w:val="none" w:sz="0" w:space="0" w:color="auto" w:frame="1"/>
        </w:rPr>
        <w:t>Виды общения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Cs/>
          <w:sz w:val="28"/>
          <w:szCs w:val="28"/>
          <w:bdr w:val="none" w:sz="0" w:space="0" w:color="auto" w:frame="1"/>
        </w:rPr>
      </w:pPr>
    </w:p>
    <w:p w:rsidR="00885721" w:rsidRPr="00B324AF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Pr="00B324AF">
        <w:rPr>
          <w:sz w:val="28"/>
          <w:szCs w:val="28"/>
        </w:rPr>
        <w:t>еловое общение – общение, целью которого является достижение какого-либо четкого соглашения или договоренности;</w:t>
      </w:r>
    </w:p>
    <w:p w:rsidR="00885721" w:rsidRPr="00B324AF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324AF">
        <w:rPr>
          <w:sz w:val="28"/>
          <w:szCs w:val="28"/>
          <w:shd w:val="clear" w:color="auto" w:fill="FFFFFF"/>
        </w:rPr>
        <w:t>Межличностное общение (интимно-личностное) </w:t>
      </w:r>
      <w:r>
        <w:rPr>
          <w:sz w:val="28"/>
          <w:szCs w:val="28"/>
          <w:shd w:val="clear" w:color="auto" w:fill="FFFFFF"/>
        </w:rPr>
        <w:t>-</w:t>
      </w:r>
      <w:r w:rsidRPr="00B324AF">
        <w:rPr>
          <w:sz w:val="28"/>
          <w:szCs w:val="28"/>
          <w:shd w:val="clear" w:color="auto" w:fill="FFFFFF"/>
        </w:rPr>
        <w:t xml:space="preserve"> раскрываются глубинные структуры личности</w:t>
      </w:r>
    </w:p>
    <w:p w:rsidR="00885721" w:rsidRPr="00B324AF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B324AF">
        <w:rPr>
          <w:sz w:val="28"/>
          <w:szCs w:val="28"/>
          <w:shd w:val="clear" w:color="auto" w:fill="FFFFFF"/>
        </w:rPr>
        <w:t>Манипулятивное</w:t>
      </w:r>
      <w:proofErr w:type="spellEnd"/>
      <w:r w:rsidRPr="00B324AF">
        <w:rPr>
          <w:sz w:val="28"/>
          <w:szCs w:val="28"/>
          <w:shd w:val="clear" w:color="auto" w:fill="FFFFFF"/>
        </w:rPr>
        <w:t xml:space="preserve"> общение </w:t>
      </w:r>
      <w:r>
        <w:rPr>
          <w:sz w:val="28"/>
          <w:szCs w:val="28"/>
          <w:shd w:val="clear" w:color="auto" w:fill="FFFFFF"/>
        </w:rPr>
        <w:t>-</w:t>
      </w:r>
      <w:r w:rsidRPr="00B324AF">
        <w:rPr>
          <w:sz w:val="28"/>
          <w:szCs w:val="28"/>
          <w:shd w:val="clear" w:color="auto" w:fill="FFFFFF"/>
        </w:rPr>
        <w:t xml:space="preserve"> направлено на получение выгоды от собеседника</w:t>
      </w:r>
    </w:p>
    <w:p w:rsidR="00885721" w:rsidRPr="00B324AF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324AF">
        <w:rPr>
          <w:sz w:val="28"/>
          <w:szCs w:val="28"/>
          <w:shd w:val="clear" w:color="auto" w:fill="FFFFFF"/>
        </w:rPr>
        <w:t>Формально-ролевое общение </w:t>
      </w:r>
      <w:r>
        <w:rPr>
          <w:sz w:val="28"/>
          <w:szCs w:val="28"/>
          <w:shd w:val="clear" w:color="auto" w:fill="FFFFFF"/>
        </w:rPr>
        <w:t>-</w:t>
      </w:r>
      <w:r w:rsidRPr="00B324AF">
        <w:rPr>
          <w:sz w:val="28"/>
          <w:szCs w:val="28"/>
          <w:shd w:val="clear" w:color="auto" w:fill="FFFFFF"/>
        </w:rPr>
        <w:t xml:space="preserve"> когда регламентированы и содержание, и средства общения и вместо знания личности собеседника обходятся знанием его социальной роли.</w:t>
      </w:r>
    </w:p>
    <w:p w:rsidR="00885721" w:rsidRPr="00B324AF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324AF">
        <w:rPr>
          <w:sz w:val="28"/>
          <w:szCs w:val="28"/>
          <w:shd w:val="clear" w:color="auto" w:fill="FFFFFF"/>
        </w:rPr>
        <w:t>Контакт масок </w:t>
      </w:r>
      <w:r>
        <w:rPr>
          <w:sz w:val="28"/>
          <w:szCs w:val="28"/>
          <w:shd w:val="clear" w:color="auto" w:fill="FFFFFF"/>
        </w:rPr>
        <w:t>-</w:t>
      </w:r>
      <w:r w:rsidRPr="00B324AF">
        <w:rPr>
          <w:sz w:val="28"/>
          <w:szCs w:val="28"/>
          <w:shd w:val="clear" w:color="auto" w:fill="FFFFFF"/>
        </w:rPr>
        <w:t xml:space="preserve"> формальное общение, когда отсутствует стремление понять и учитывать особенности личности собеседника. Используются привычные маски (вежливости, учтивости, безразличия, скромности, участливости и т. п.) </w:t>
      </w:r>
      <w:r>
        <w:rPr>
          <w:sz w:val="28"/>
          <w:szCs w:val="28"/>
          <w:shd w:val="clear" w:color="auto" w:fill="FFFFFF"/>
        </w:rPr>
        <w:t>-</w:t>
      </w:r>
      <w:r w:rsidRPr="00B324AF">
        <w:rPr>
          <w:sz w:val="28"/>
          <w:szCs w:val="28"/>
          <w:shd w:val="clear" w:color="auto" w:fill="FFFFFF"/>
        </w:rPr>
        <w:t xml:space="preserve"> набор выражений лица, жестов, стандартных фраз, позволяющих скрыть истинные эмоции, отношение к собеседнику.</w:t>
      </w:r>
    </w:p>
    <w:p w:rsidR="00885721" w:rsidRPr="00462768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62768">
        <w:rPr>
          <w:b/>
          <w:color w:val="000000"/>
          <w:sz w:val="28"/>
          <w:szCs w:val="28"/>
        </w:rPr>
        <w:lastRenderedPageBreak/>
        <w:t>3. Компоненты общения</w:t>
      </w: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F66539">
        <w:rPr>
          <w:color w:val="000000"/>
          <w:sz w:val="28"/>
          <w:szCs w:val="28"/>
        </w:rPr>
        <w:t xml:space="preserve">Классификация основных </w:t>
      </w:r>
      <w:r>
        <w:rPr>
          <w:color w:val="000000"/>
          <w:sz w:val="28"/>
          <w:szCs w:val="28"/>
        </w:rPr>
        <w:t>компонентов общения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70"/>
        <w:gridCol w:w="6485"/>
      </w:tblGrid>
      <w:tr w:rsidR="00885721" w:rsidTr="00A23EC8">
        <w:tc>
          <w:tcPr>
            <w:tcW w:w="2270" w:type="dxa"/>
          </w:tcPr>
          <w:p w:rsidR="00885721" w:rsidRDefault="00885721" w:rsidP="00A23EC8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6653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омпонент</w:t>
            </w:r>
          </w:p>
        </w:tc>
        <w:tc>
          <w:tcPr>
            <w:tcW w:w="6485" w:type="dxa"/>
          </w:tcPr>
          <w:p w:rsidR="00885721" w:rsidRDefault="00885721" w:rsidP="00A23EC8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6653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Понятие</w:t>
            </w:r>
          </w:p>
        </w:tc>
      </w:tr>
      <w:tr w:rsidR="00885721" w:rsidTr="00A23EC8">
        <w:tc>
          <w:tcPr>
            <w:tcW w:w="2270" w:type="dxa"/>
            <w:vMerge w:val="restart"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A6262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Коммуникация</w:t>
            </w:r>
          </w:p>
        </w:tc>
        <w:tc>
          <w:tcPr>
            <w:tcW w:w="6485" w:type="dxa"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A6262">
              <w:rPr>
                <w:i/>
                <w:iCs/>
                <w:color w:val="000000"/>
                <w:bdr w:val="none" w:sz="0" w:space="0" w:color="auto" w:frame="1"/>
              </w:rPr>
              <w:t xml:space="preserve">Это 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обмен информацией при помощи средств общения: вербальных – словесных и невербальных – жесты, мимика, пантомимика. </w:t>
            </w:r>
            <w:r w:rsidRPr="00505091">
              <w:rPr>
                <w:iCs/>
                <w:color w:val="000000"/>
                <w:bdr w:val="none" w:sz="0" w:space="0" w:color="auto" w:frame="1"/>
              </w:rPr>
              <w:t>Проявляется в разных формах общения с родителями, друзьями, учителями, соседями</w:t>
            </w:r>
            <w:r w:rsidRPr="00BA6262">
              <w:rPr>
                <w:color w:val="000000"/>
              </w:rPr>
              <w:t xml:space="preserve"> и т. д. </w:t>
            </w:r>
            <w:r>
              <w:rPr>
                <w:color w:val="000000"/>
              </w:rPr>
              <w:t>Если человек находится в обществе даже одного человека, то коммуникация реализуется</w:t>
            </w:r>
            <w:r w:rsidRPr="00BA6262">
              <w:rPr>
                <w:color w:val="000000"/>
              </w:rPr>
              <w:t xml:space="preserve">. </w:t>
            </w:r>
          </w:p>
        </w:tc>
      </w:tr>
      <w:tr w:rsidR="00885721" w:rsidTr="00A23EC8">
        <w:tc>
          <w:tcPr>
            <w:tcW w:w="2270" w:type="dxa"/>
            <w:vMerge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A6262">
              <w:rPr>
                <w:i/>
                <w:iCs/>
                <w:color w:val="000000"/>
                <w:bdr w:val="none" w:sz="0" w:space="0" w:color="auto" w:frame="1"/>
              </w:rPr>
              <w:t xml:space="preserve">Это 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>форма активизации познавательных процессов.</w:t>
            </w:r>
            <w:r w:rsidRPr="00BA6262">
              <w:rPr>
                <w:i/>
                <w:iCs/>
                <w:color w:val="000000"/>
              </w:rPr>
              <w:t> </w:t>
            </w:r>
            <w:r w:rsidRPr="00BA6262">
              <w:rPr>
                <w:color w:val="000000"/>
              </w:rPr>
              <w:t xml:space="preserve">Заключается в способности запоминать и воспроизводить </w:t>
            </w:r>
            <w:r>
              <w:rPr>
                <w:color w:val="000000"/>
              </w:rPr>
              <w:t>полученную в процессе общения информацию.</w:t>
            </w:r>
            <w:r w:rsidRPr="00BA62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Эмоциональная окраска любой информации проявляется</w:t>
            </w:r>
            <w:r w:rsidRPr="00BA6262">
              <w:rPr>
                <w:color w:val="000000"/>
              </w:rPr>
              <w:t xml:space="preserve"> в виде сигналов. По силе </w:t>
            </w:r>
            <w:r>
              <w:rPr>
                <w:color w:val="000000"/>
              </w:rPr>
              <w:t xml:space="preserve">проявления </w:t>
            </w:r>
            <w:r w:rsidRPr="00BA6262">
              <w:rPr>
                <w:color w:val="000000"/>
              </w:rPr>
              <w:t xml:space="preserve">м. </w:t>
            </w:r>
            <w:proofErr w:type="spellStart"/>
            <w:r w:rsidRPr="00BA6262">
              <w:rPr>
                <w:color w:val="000000"/>
              </w:rPr>
              <w:t>б.слабее</w:t>
            </w:r>
            <w:proofErr w:type="spellEnd"/>
            <w:r w:rsidRPr="00BA6262">
              <w:rPr>
                <w:color w:val="000000"/>
              </w:rPr>
              <w:t xml:space="preserve"> или сильнее </w:t>
            </w:r>
            <w:r>
              <w:rPr>
                <w:color w:val="000000"/>
              </w:rPr>
              <w:t xml:space="preserve">основного раздражителя, которым может выступать собеседник, информация или внутренние переживания, которые были вызваны в процессе обмена информацией. </w:t>
            </w:r>
          </w:p>
        </w:tc>
      </w:tr>
      <w:tr w:rsidR="00885721" w:rsidTr="00A23EC8">
        <w:tc>
          <w:tcPr>
            <w:tcW w:w="2270" w:type="dxa"/>
            <w:vMerge w:val="restart"/>
            <w:vAlign w:val="bottom"/>
          </w:tcPr>
          <w:p w:rsidR="00885721" w:rsidRPr="00BA6262" w:rsidRDefault="00885721" w:rsidP="00A23EC8">
            <w:pPr>
              <w:jc w:val="both"/>
              <w:textAlignment w:val="baseline"/>
              <w:rPr>
                <w:color w:val="000000"/>
              </w:rPr>
            </w:pPr>
            <w:r w:rsidRPr="00BA626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Интеракция</w:t>
            </w:r>
          </w:p>
        </w:tc>
        <w:tc>
          <w:tcPr>
            <w:tcW w:w="6485" w:type="dxa"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bdr w:val="none" w:sz="0" w:space="0" w:color="auto" w:frame="1"/>
              </w:rPr>
              <w:t>Это взаимодействие в ходе общения, которое осуществляется преднамеренно (когда люди готовы к общению) и непреднамеренно (случайная встреча, столкновение)</w:t>
            </w:r>
            <w:r w:rsidRPr="00BA6262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  <w:r w:rsidRPr="00BA6262">
              <w:rPr>
                <w:i/>
                <w:iCs/>
                <w:color w:val="000000"/>
              </w:rPr>
              <w:t> </w:t>
            </w:r>
            <w:r w:rsidRPr="00BA6262">
              <w:rPr>
                <w:color w:val="000000"/>
              </w:rPr>
              <w:t xml:space="preserve">При этом </w:t>
            </w:r>
            <w:r>
              <w:rPr>
                <w:color w:val="000000"/>
              </w:rPr>
              <w:t>не обязательно может быть единая цель общения, но ожидания общающихся должны совпадать</w:t>
            </w:r>
            <w:r w:rsidRPr="00BA6262">
              <w:rPr>
                <w:color w:val="000000"/>
              </w:rPr>
              <w:t>.</w:t>
            </w:r>
          </w:p>
        </w:tc>
      </w:tr>
      <w:tr w:rsidR="00885721" w:rsidTr="00A23EC8">
        <w:tc>
          <w:tcPr>
            <w:tcW w:w="2270" w:type="dxa"/>
            <w:vMerge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885721" w:rsidRPr="001870A0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870A0">
              <w:rPr>
                <w:iCs/>
                <w:color w:val="000000"/>
                <w:bdr w:val="none" w:sz="0" w:space="0" w:color="auto" w:frame="1"/>
              </w:rPr>
              <w:t>Взаимодействие, которое может реализовываться в виде сотрудничества (когда общающиеся готовы к совершению действий для достижения поставленной цели) или соперничеству, которое может перейти в конфликт.</w:t>
            </w:r>
          </w:p>
        </w:tc>
      </w:tr>
      <w:tr w:rsidR="00885721" w:rsidTr="00A23EC8">
        <w:tc>
          <w:tcPr>
            <w:tcW w:w="2270" w:type="dxa"/>
            <w:vMerge w:val="restart"/>
          </w:tcPr>
          <w:p w:rsidR="00885721" w:rsidRDefault="00885721" w:rsidP="00A23EC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A6262">
              <w:rPr>
                <w:color w:val="000000"/>
              </w:rPr>
              <w:t>3.П</w:t>
            </w:r>
            <w:r>
              <w:rPr>
                <w:color w:val="000000"/>
              </w:rPr>
              <w:t>ерцепция</w:t>
            </w:r>
          </w:p>
        </w:tc>
        <w:tc>
          <w:tcPr>
            <w:tcW w:w="6485" w:type="dxa"/>
          </w:tcPr>
          <w:p w:rsidR="00885721" w:rsidRPr="00DC3394" w:rsidRDefault="00885721" w:rsidP="00A23EC8">
            <w:pPr>
              <w:jc w:val="both"/>
              <w:textAlignment w:val="baseline"/>
              <w:rPr>
                <w:iCs/>
                <w:color w:val="000000"/>
                <w:bdr w:val="none" w:sz="0" w:space="0" w:color="auto" w:frame="1"/>
              </w:rPr>
            </w:pP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Восприятие, которое выражается в чувственном познании предметов окружающего мира. </w:t>
            </w:r>
            <w:r w:rsidRPr="00DC3394">
              <w:rPr>
                <w:iCs/>
                <w:color w:val="000000"/>
                <w:bdr w:val="none" w:sz="0" w:space="0" w:color="auto" w:frame="1"/>
              </w:rPr>
              <w:t>Например,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Cs/>
                <w:color w:val="000000"/>
                <w:bdr w:val="none" w:sz="0" w:space="0" w:color="auto" w:frame="1"/>
              </w:rPr>
              <w:t>настроение человека оказывает воздействие на воспринимающего человека (в радости любые трудности кажутся преодолимыми, а в депрессии – непреодолимыми)</w:t>
            </w:r>
          </w:p>
        </w:tc>
      </w:tr>
      <w:tr w:rsidR="00885721" w:rsidTr="00A23EC8">
        <w:trPr>
          <w:trHeight w:val="562"/>
        </w:trPr>
        <w:tc>
          <w:tcPr>
            <w:tcW w:w="2270" w:type="dxa"/>
            <w:vMerge/>
          </w:tcPr>
          <w:p w:rsidR="00885721" w:rsidRPr="00BA6262" w:rsidRDefault="00885721" w:rsidP="00A23EC8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6485" w:type="dxa"/>
          </w:tcPr>
          <w:p w:rsidR="00885721" w:rsidRPr="00BA6262" w:rsidRDefault="00885721" w:rsidP="00A23EC8">
            <w:pPr>
              <w:jc w:val="both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Субъективное понимание внешних событий. Имеет индивидуальные особенности воспринимающего человека. </w:t>
            </w:r>
            <w:r w:rsidRPr="00DC3394">
              <w:rPr>
                <w:iCs/>
                <w:color w:val="000000"/>
                <w:bdr w:val="none" w:sz="0" w:space="0" w:color="auto" w:frame="1"/>
              </w:rPr>
              <w:t>Например, молодежь свободно обращается с гаджетами, а для людей преклонного возраста они вызывают настороженность и сложности в обращении.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</w:p>
        </w:tc>
      </w:tr>
    </w:tbl>
    <w:p w:rsidR="00885721" w:rsidRDefault="00885721" w:rsidP="00885721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9D7681">
        <w:rPr>
          <w:b/>
          <w:bCs/>
          <w:color w:val="000000"/>
          <w:sz w:val="28"/>
          <w:szCs w:val="28"/>
        </w:rPr>
        <w:t>4. Специфические закономерности и психотехники общения</w:t>
      </w:r>
    </w:p>
    <w:p w:rsidR="0088572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bCs/>
          <w:color w:val="000000"/>
          <w:sz w:val="28"/>
          <w:szCs w:val="28"/>
        </w:rPr>
      </w:pP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i/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1. Значимость передаваемой информации</w:t>
      </w:r>
      <w:r w:rsidRPr="009D7681">
        <w:rPr>
          <w:i/>
          <w:color w:val="000000"/>
          <w:sz w:val="28"/>
          <w:szCs w:val="28"/>
        </w:rPr>
        <w:t xml:space="preserve">: информация должна быть </w:t>
      </w:r>
      <w:r w:rsidRPr="009D7681">
        <w:rPr>
          <w:bCs/>
          <w:i/>
          <w:color w:val="000000"/>
          <w:sz w:val="28"/>
          <w:szCs w:val="28"/>
        </w:rPr>
        <w:t>лаконична, понятна и точно отражать интересующие факты</w:t>
      </w:r>
      <w:r w:rsidRPr="009D7681">
        <w:rPr>
          <w:i/>
          <w:color w:val="000000"/>
          <w:sz w:val="28"/>
          <w:szCs w:val="28"/>
        </w:rPr>
        <w:t xml:space="preserve"> </w:t>
      </w: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>Психотехники</w:t>
      </w:r>
      <w:r w:rsidRPr="009D7681">
        <w:rPr>
          <w:color w:val="000000"/>
          <w:sz w:val="28"/>
          <w:szCs w:val="28"/>
        </w:rPr>
        <w:t xml:space="preserve">: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lastRenderedPageBreak/>
        <w:t>- Подготовка к общению</w:t>
      </w:r>
      <w:r w:rsidRPr="009A34EA">
        <w:rPr>
          <w:color w:val="000000"/>
          <w:sz w:val="28"/>
          <w:szCs w:val="28"/>
        </w:rPr>
        <w:t xml:space="preserve">: «С чего начну общение, на чем акцентирую внимание, что и как буду говорить»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 xml:space="preserve">- Перефразирование </w:t>
      </w:r>
      <w:r w:rsidRPr="009A34EA">
        <w:rPr>
          <w:color w:val="000000"/>
          <w:sz w:val="28"/>
          <w:szCs w:val="28"/>
        </w:rPr>
        <w:t xml:space="preserve">«Если я вас правильно понял, то Вы хотели сказать…»,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>- Обратная связь</w:t>
      </w:r>
      <w:r w:rsidRPr="009A34EA">
        <w:rPr>
          <w:color w:val="000000"/>
          <w:sz w:val="28"/>
          <w:szCs w:val="28"/>
        </w:rPr>
        <w:t xml:space="preserve"> («Я вас понимаю…» и др.);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2. Воздействие на лицо, представляющего интерес:</w:t>
      </w:r>
      <w:r w:rsidRPr="009A34EA">
        <w:rPr>
          <w:color w:val="000000"/>
          <w:sz w:val="28"/>
          <w:szCs w:val="28"/>
        </w:rPr>
        <w:t xml:space="preserve"> изменение поведения этого человека зависит от того, насколько Вы постарались </w:t>
      </w:r>
      <w:r w:rsidRPr="009D7681">
        <w:rPr>
          <w:bCs/>
          <w:i/>
          <w:color w:val="000000"/>
          <w:sz w:val="28"/>
          <w:szCs w:val="28"/>
        </w:rPr>
        <w:t>изменить его внутренний мир</w:t>
      </w:r>
      <w:r w:rsidRPr="009A34EA">
        <w:rPr>
          <w:color w:val="000000"/>
          <w:sz w:val="28"/>
          <w:szCs w:val="28"/>
        </w:rPr>
        <w:t xml:space="preserve"> - представления, оценки, смысл и пр. </w:t>
      </w: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>Психотехники: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 xml:space="preserve">- Сообщить что-то новое </w:t>
      </w:r>
      <w:r w:rsidRPr="009A34EA">
        <w:rPr>
          <w:color w:val="000000"/>
          <w:sz w:val="28"/>
          <w:szCs w:val="28"/>
        </w:rPr>
        <w:t>(что он может не знать)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>- Вежливая форма обращения</w:t>
      </w:r>
      <w:r w:rsidRPr="009A34EA">
        <w:rPr>
          <w:color w:val="000000"/>
          <w:sz w:val="28"/>
          <w:szCs w:val="28"/>
        </w:rPr>
        <w:t xml:space="preserve"> – на «Вы», при возможности по имени-отчеству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>- Соблюдение общепринятых норм и пр.</w:t>
      </w: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i/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 xml:space="preserve">3. Единая система </w:t>
      </w:r>
      <w:proofErr w:type="gramStart"/>
      <w:r w:rsidRPr="009D7681">
        <w:rPr>
          <w:bCs/>
          <w:i/>
          <w:color w:val="000000"/>
          <w:sz w:val="28"/>
          <w:szCs w:val="28"/>
        </w:rPr>
        <w:t xml:space="preserve">кодирования:  </w:t>
      </w:r>
      <w:r w:rsidRPr="009D7681">
        <w:rPr>
          <w:i/>
          <w:color w:val="000000"/>
          <w:sz w:val="28"/>
          <w:szCs w:val="28"/>
        </w:rPr>
        <w:t>говорить</w:t>
      </w:r>
      <w:proofErr w:type="gramEnd"/>
      <w:r w:rsidRPr="009D7681">
        <w:rPr>
          <w:i/>
          <w:color w:val="000000"/>
          <w:sz w:val="28"/>
          <w:szCs w:val="28"/>
        </w:rPr>
        <w:t xml:space="preserve"> с лицом, с которым общаешься, </w:t>
      </w:r>
      <w:r w:rsidRPr="009D7681">
        <w:rPr>
          <w:bCs/>
          <w:i/>
          <w:color w:val="000000"/>
          <w:sz w:val="28"/>
          <w:szCs w:val="28"/>
        </w:rPr>
        <w:t>на «одном» языке</w:t>
      </w:r>
      <w:r w:rsidRPr="009D7681">
        <w:rPr>
          <w:i/>
          <w:color w:val="000000"/>
          <w:sz w:val="28"/>
          <w:szCs w:val="28"/>
        </w:rPr>
        <w:t xml:space="preserve"> </w:t>
      </w: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>Психотехники: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>- Доступность, краткость и грамотность речи</w:t>
      </w:r>
      <w:r w:rsidRPr="009A34EA">
        <w:rPr>
          <w:color w:val="000000"/>
          <w:sz w:val="28"/>
          <w:szCs w:val="28"/>
        </w:rPr>
        <w:t xml:space="preserve">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</w:rPr>
        <w:t xml:space="preserve">- Соразмерный </w:t>
      </w:r>
      <w:r w:rsidRPr="009A34EA">
        <w:rPr>
          <w:color w:val="000000"/>
          <w:sz w:val="28"/>
          <w:szCs w:val="28"/>
          <w:u w:val="single"/>
        </w:rPr>
        <w:t>темп речи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  <w:u w:val="single"/>
        </w:rPr>
        <w:t xml:space="preserve">- Использование конструктивных жестов, поз, мимики </w:t>
      </w:r>
      <w:r w:rsidRPr="009A34EA">
        <w:rPr>
          <w:color w:val="000000"/>
          <w:sz w:val="28"/>
          <w:szCs w:val="28"/>
        </w:rPr>
        <w:t>и др.</w:t>
      </w:r>
    </w:p>
    <w:p w:rsidR="0088572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b/>
          <w:bCs/>
          <w:color w:val="000000"/>
          <w:sz w:val="28"/>
          <w:szCs w:val="28"/>
        </w:rPr>
      </w:pP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b/>
          <w:bCs/>
          <w:color w:val="000000"/>
          <w:sz w:val="28"/>
          <w:szCs w:val="28"/>
        </w:rPr>
        <w:t xml:space="preserve">Нормы (зоны) приближенности партнеров (по Э. Холлу):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1) интимная</w:t>
      </w:r>
      <w:r w:rsidRPr="009A34EA">
        <w:rPr>
          <w:b/>
          <w:bCs/>
          <w:color w:val="000000"/>
          <w:sz w:val="28"/>
          <w:szCs w:val="28"/>
        </w:rPr>
        <w:t xml:space="preserve"> </w:t>
      </w:r>
      <w:r w:rsidRPr="009A34EA">
        <w:rPr>
          <w:color w:val="000000"/>
          <w:sz w:val="28"/>
          <w:szCs w:val="28"/>
        </w:rPr>
        <w:t xml:space="preserve">(0-45 см) – для родственников, близких людей; при </w:t>
      </w:r>
      <w:r w:rsidRPr="009A34EA">
        <w:rPr>
          <w:color w:val="000000"/>
          <w:sz w:val="28"/>
          <w:szCs w:val="28"/>
          <w:u w:val="single"/>
        </w:rPr>
        <w:t>доверительном</w:t>
      </w:r>
      <w:r w:rsidRPr="009A34EA">
        <w:rPr>
          <w:color w:val="000000"/>
          <w:sz w:val="28"/>
          <w:szCs w:val="28"/>
        </w:rPr>
        <w:t xml:space="preserve"> общении;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2) персональная или личная</w:t>
      </w:r>
      <w:r w:rsidRPr="009A34EA">
        <w:rPr>
          <w:color w:val="000000"/>
          <w:sz w:val="28"/>
          <w:szCs w:val="28"/>
        </w:rPr>
        <w:t xml:space="preserve"> (45-120) – для друзей, знакомых; поддержания </w:t>
      </w:r>
      <w:r w:rsidRPr="009A34EA">
        <w:rPr>
          <w:color w:val="000000"/>
          <w:sz w:val="28"/>
          <w:szCs w:val="28"/>
          <w:u w:val="single"/>
        </w:rPr>
        <w:t>визуального контакта, разговора</w:t>
      </w:r>
      <w:r w:rsidRPr="009A34EA">
        <w:rPr>
          <w:color w:val="000000"/>
          <w:sz w:val="28"/>
          <w:szCs w:val="28"/>
        </w:rPr>
        <w:t>;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3) социальная</w:t>
      </w:r>
      <w:r w:rsidRPr="009A34EA">
        <w:rPr>
          <w:b/>
          <w:bCs/>
          <w:color w:val="000000"/>
          <w:sz w:val="28"/>
          <w:szCs w:val="28"/>
        </w:rPr>
        <w:t xml:space="preserve"> </w:t>
      </w:r>
      <w:r w:rsidRPr="009A34EA">
        <w:rPr>
          <w:color w:val="000000"/>
          <w:sz w:val="28"/>
          <w:szCs w:val="28"/>
        </w:rPr>
        <w:t xml:space="preserve">(120-400) - для незнакомых людей; общения во время </w:t>
      </w:r>
      <w:r w:rsidRPr="009A34EA">
        <w:rPr>
          <w:color w:val="000000"/>
          <w:sz w:val="28"/>
          <w:szCs w:val="28"/>
          <w:u w:val="single"/>
        </w:rPr>
        <w:t>официальных встреч</w:t>
      </w:r>
      <w:r w:rsidRPr="009A34EA">
        <w:rPr>
          <w:color w:val="000000"/>
          <w:sz w:val="28"/>
          <w:szCs w:val="28"/>
        </w:rPr>
        <w:t xml:space="preserve"> в кабинетах, служебных помещениях, </w:t>
      </w:r>
    </w:p>
    <w:p w:rsidR="0088572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D7681">
        <w:rPr>
          <w:bCs/>
          <w:i/>
          <w:color w:val="000000"/>
          <w:sz w:val="28"/>
          <w:szCs w:val="28"/>
        </w:rPr>
        <w:t>4) публичная</w:t>
      </w:r>
      <w:r w:rsidRPr="009A34EA">
        <w:rPr>
          <w:color w:val="000000"/>
          <w:sz w:val="28"/>
          <w:szCs w:val="28"/>
        </w:rPr>
        <w:t xml:space="preserve"> (400-750 см) – для </w:t>
      </w:r>
      <w:r w:rsidRPr="009A34EA">
        <w:rPr>
          <w:color w:val="000000"/>
          <w:sz w:val="28"/>
          <w:szCs w:val="28"/>
          <w:u w:val="single"/>
        </w:rPr>
        <w:t>общения с большой группой людей</w:t>
      </w:r>
      <w:r w:rsidRPr="009A34EA">
        <w:rPr>
          <w:color w:val="000000"/>
          <w:sz w:val="28"/>
          <w:szCs w:val="28"/>
        </w:rPr>
        <w:t xml:space="preserve"> – на собрании, занятии, с толпой.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Pr="009A34EA">
        <w:rPr>
          <w:b/>
          <w:bCs/>
          <w:color w:val="000000"/>
          <w:sz w:val="28"/>
          <w:szCs w:val="28"/>
        </w:rPr>
        <w:t>онтакт глаз в непосредственном общении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</w:rPr>
        <w:t xml:space="preserve">При </w:t>
      </w:r>
      <w:r w:rsidRPr="009A34EA">
        <w:rPr>
          <w:color w:val="000000"/>
          <w:sz w:val="28"/>
          <w:szCs w:val="28"/>
          <w:u w:val="single"/>
        </w:rPr>
        <w:t>деловом общении</w:t>
      </w:r>
      <w:r w:rsidRPr="009A34EA">
        <w:rPr>
          <w:color w:val="000000"/>
          <w:sz w:val="28"/>
          <w:szCs w:val="28"/>
        </w:rPr>
        <w:t xml:space="preserve"> глаза общающихся не опускаются ниже глаз партнера (зона «глаза-лоб»), что предполагает создание серьезной атмосферы делового партнерства.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</w:rPr>
        <w:t xml:space="preserve">При </w:t>
      </w:r>
      <w:r w:rsidRPr="009A34EA">
        <w:rPr>
          <w:color w:val="000000"/>
          <w:sz w:val="28"/>
          <w:szCs w:val="28"/>
          <w:u w:val="single"/>
        </w:rPr>
        <w:t>социальном общении</w:t>
      </w:r>
      <w:r w:rsidRPr="009A34EA">
        <w:rPr>
          <w:color w:val="000000"/>
          <w:sz w:val="28"/>
          <w:szCs w:val="28"/>
        </w:rPr>
        <w:t xml:space="preserve"> -  глаза партнеров направлены </w:t>
      </w:r>
      <w:proofErr w:type="gramStart"/>
      <w:r w:rsidRPr="009A34EA">
        <w:rPr>
          <w:color w:val="000000"/>
          <w:sz w:val="28"/>
          <w:szCs w:val="28"/>
        </w:rPr>
        <w:t>на  зону</w:t>
      </w:r>
      <w:proofErr w:type="gramEnd"/>
      <w:r w:rsidRPr="009A34EA">
        <w:rPr>
          <w:color w:val="000000"/>
          <w:sz w:val="28"/>
          <w:szCs w:val="28"/>
        </w:rPr>
        <w:t xml:space="preserve"> «глаза – рот».  Это создает атмосферу для светского, непринужденного общения. 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9A34EA">
        <w:rPr>
          <w:color w:val="000000"/>
          <w:sz w:val="28"/>
          <w:szCs w:val="28"/>
        </w:rPr>
        <w:t xml:space="preserve">При </w:t>
      </w:r>
      <w:r w:rsidRPr="009A34EA">
        <w:rPr>
          <w:color w:val="000000"/>
          <w:sz w:val="28"/>
          <w:szCs w:val="28"/>
          <w:u w:val="single"/>
        </w:rPr>
        <w:t>интимном общении</w:t>
      </w:r>
      <w:r w:rsidRPr="009A34EA">
        <w:rPr>
          <w:color w:val="000000"/>
          <w:sz w:val="28"/>
          <w:szCs w:val="28"/>
        </w:rPr>
        <w:t xml:space="preserve"> глаза опускаются ниже рта, на другие части тела. </w:t>
      </w:r>
    </w:p>
    <w:p w:rsidR="0088572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b/>
          <w:bCs/>
          <w:color w:val="000000"/>
          <w:sz w:val="28"/>
          <w:szCs w:val="28"/>
        </w:rPr>
      </w:pP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9A34EA">
        <w:rPr>
          <w:b/>
          <w:bCs/>
          <w:color w:val="000000"/>
          <w:sz w:val="28"/>
          <w:szCs w:val="28"/>
        </w:rPr>
        <w:t>Психология конфликтов. Приемы профилактики и разрешения конфликтов</w:t>
      </w: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rFonts w:ascii="Arial" w:hAnsi="Arial" w:cs="Arial"/>
          <w:color w:val="333333"/>
          <w:sz w:val="20"/>
          <w:shd w:val="clear" w:color="auto" w:fill="FFFFFF"/>
        </w:rPr>
      </w:pP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9D7681">
        <w:rPr>
          <w:sz w:val="28"/>
          <w:szCs w:val="28"/>
          <w:shd w:val="clear" w:color="auto" w:fill="FFFFFF"/>
        </w:rPr>
        <w:t> </w:t>
      </w:r>
      <w:r w:rsidRPr="009D7681">
        <w:rPr>
          <w:bCs/>
          <w:i/>
          <w:sz w:val="28"/>
          <w:szCs w:val="28"/>
          <w:shd w:val="clear" w:color="auto" w:fill="FFFFFF"/>
        </w:rPr>
        <w:t>Конфликт</w:t>
      </w:r>
      <w:r w:rsidRPr="009D7681">
        <w:rPr>
          <w:sz w:val="28"/>
          <w:szCs w:val="28"/>
          <w:shd w:val="clear" w:color="auto" w:fill="FFFFFF"/>
        </w:rPr>
        <w:t> – </w:t>
      </w:r>
      <w:r w:rsidRPr="009D7681">
        <w:rPr>
          <w:bCs/>
          <w:i/>
          <w:sz w:val="28"/>
          <w:szCs w:val="28"/>
          <w:shd w:val="clear" w:color="auto" w:fill="FFFFFF"/>
        </w:rPr>
        <w:t>это</w:t>
      </w:r>
      <w:r w:rsidRPr="009D7681">
        <w:rPr>
          <w:i/>
          <w:sz w:val="28"/>
          <w:szCs w:val="28"/>
          <w:shd w:val="clear" w:color="auto" w:fill="FFFFFF"/>
        </w:rPr>
        <w:t> </w:t>
      </w:r>
      <w:r w:rsidRPr="009D7681">
        <w:rPr>
          <w:bCs/>
          <w:i/>
          <w:sz w:val="28"/>
          <w:szCs w:val="28"/>
          <w:shd w:val="clear" w:color="auto" w:fill="FFFFFF"/>
        </w:rPr>
        <w:t>ситуация</w:t>
      </w:r>
      <w:r w:rsidRPr="009D7681">
        <w:rPr>
          <w:i/>
          <w:sz w:val="28"/>
          <w:szCs w:val="28"/>
          <w:shd w:val="clear" w:color="auto" w:fill="FFFFFF"/>
        </w:rPr>
        <w:t>,</w:t>
      </w:r>
      <w:r w:rsidRPr="009D7681">
        <w:rPr>
          <w:sz w:val="28"/>
          <w:szCs w:val="28"/>
          <w:shd w:val="clear" w:color="auto" w:fill="FFFFFF"/>
        </w:rPr>
        <w:t xml:space="preserve"> в которой две стороны занимают противоположные позиции, предъявляя друг другу взаимоисключающие требования. </w:t>
      </w:r>
    </w:p>
    <w:p w:rsidR="00885721" w:rsidRPr="009D768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bCs/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>Действиями, вызывающими конфликт</w:t>
      </w:r>
      <w:r>
        <w:rPr>
          <w:bCs/>
          <w:color w:val="000000"/>
          <w:sz w:val="28"/>
          <w:szCs w:val="28"/>
        </w:rPr>
        <w:t>,</w:t>
      </w:r>
      <w:r w:rsidRPr="009D7681">
        <w:rPr>
          <w:bCs/>
          <w:color w:val="000000"/>
          <w:sz w:val="28"/>
          <w:szCs w:val="28"/>
        </w:rPr>
        <w:t xml:space="preserve"> являются:</w:t>
      </w:r>
    </w:p>
    <w:p w:rsidR="00885721" w:rsidRPr="009D7681" w:rsidRDefault="00885721" w:rsidP="00885721">
      <w:pPr>
        <w:numPr>
          <w:ilvl w:val="0"/>
          <w:numId w:val="17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  <w:u w:val="single"/>
        </w:rPr>
        <w:t>Перебивание партнера</w:t>
      </w:r>
      <w:r w:rsidRPr="009D7681">
        <w:rPr>
          <w:bCs/>
          <w:color w:val="000000"/>
          <w:sz w:val="28"/>
          <w:szCs w:val="28"/>
        </w:rPr>
        <w:t>, мелочные придирки</w:t>
      </w:r>
    </w:p>
    <w:p w:rsidR="00885721" w:rsidRPr="00741841" w:rsidRDefault="00885721" w:rsidP="00885721">
      <w:pPr>
        <w:numPr>
          <w:ilvl w:val="0"/>
          <w:numId w:val="17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741841">
        <w:rPr>
          <w:bCs/>
          <w:color w:val="000000"/>
          <w:sz w:val="28"/>
          <w:szCs w:val="28"/>
        </w:rPr>
        <w:t xml:space="preserve">   Проявление </w:t>
      </w:r>
      <w:r w:rsidRPr="00741841">
        <w:rPr>
          <w:bCs/>
          <w:color w:val="000000"/>
          <w:sz w:val="28"/>
          <w:szCs w:val="28"/>
          <w:u w:val="single"/>
        </w:rPr>
        <w:t>личной антипатии</w:t>
      </w:r>
    </w:p>
    <w:p w:rsidR="00885721" w:rsidRPr="00741841" w:rsidRDefault="00885721" w:rsidP="00885721">
      <w:pPr>
        <w:numPr>
          <w:ilvl w:val="0"/>
          <w:numId w:val="17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741841">
        <w:rPr>
          <w:bCs/>
          <w:color w:val="000000"/>
          <w:sz w:val="28"/>
          <w:szCs w:val="28"/>
        </w:rPr>
        <w:t xml:space="preserve">      </w:t>
      </w:r>
      <w:r w:rsidRPr="00741841">
        <w:rPr>
          <w:bCs/>
          <w:color w:val="000000"/>
          <w:sz w:val="28"/>
          <w:szCs w:val="28"/>
          <w:u w:val="single"/>
        </w:rPr>
        <w:t>Негативная оценка личности</w:t>
      </w:r>
      <w:r w:rsidRPr="00741841">
        <w:rPr>
          <w:bCs/>
          <w:color w:val="000000"/>
          <w:sz w:val="28"/>
          <w:szCs w:val="28"/>
        </w:rPr>
        <w:t xml:space="preserve"> оппонента</w:t>
      </w:r>
    </w:p>
    <w:p w:rsidR="00885721" w:rsidRPr="009D7681" w:rsidRDefault="00885721" w:rsidP="00885721">
      <w:pPr>
        <w:numPr>
          <w:ilvl w:val="0"/>
          <w:numId w:val="18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 xml:space="preserve">   </w:t>
      </w:r>
      <w:r w:rsidRPr="009D7681">
        <w:rPr>
          <w:bCs/>
          <w:color w:val="000000"/>
          <w:sz w:val="28"/>
          <w:szCs w:val="28"/>
          <w:u w:val="single"/>
        </w:rPr>
        <w:t>Словесные оскорбления</w:t>
      </w:r>
      <w:r w:rsidRPr="009D7681">
        <w:rPr>
          <w:bCs/>
          <w:color w:val="000000"/>
          <w:sz w:val="28"/>
          <w:szCs w:val="28"/>
        </w:rPr>
        <w:t>, несдержанность, неискренность</w:t>
      </w:r>
    </w:p>
    <w:p w:rsidR="00885721" w:rsidRPr="009D7681" w:rsidRDefault="00885721" w:rsidP="00885721">
      <w:pPr>
        <w:numPr>
          <w:ilvl w:val="0"/>
          <w:numId w:val="18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 xml:space="preserve">   </w:t>
      </w:r>
      <w:r w:rsidRPr="009D7681">
        <w:rPr>
          <w:bCs/>
          <w:color w:val="000000"/>
          <w:sz w:val="28"/>
          <w:szCs w:val="28"/>
          <w:u w:val="single"/>
        </w:rPr>
        <w:t>Преуменьшение вклада партнера</w:t>
      </w:r>
      <w:r w:rsidRPr="009D7681">
        <w:rPr>
          <w:bCs/>
          <w:color w:val="000000"/>
          <w:sz w:val="28"/>
          <w:szCs w:val="28"/>
        </w:rPr>
        <w:t xml:space="preserve"> в общее дело и преувеличение своего</w:t>
      </w:r>
    </w:p>
    <w:p w:rsidR="00885721" w:rsidRPr="009D7681" w:rsidRDefault="00885721" w:rsidP="00885721">
      <w:pPr>
        <w:numPr>
          <w:ilvl w:val="0"/>
          <w:numId w:val="18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 xml:space="preserve">      Устойчивое </w:t>
      </w:r>
      <w:r w:rsidRPr="009D7681">
        <w:rPr>
          <w:bCs/>
          <w:color w:val="000000"/>
          <w:sz w:val="28"/>
          <w:szCs w:val="28"/>
          <w:u w:val="single"/>
        </w:rPr>
        <w:t>нежелание признать свои ошибки</w:t>
      </w:r>
      <w:r w:rsidRPr="009D7681">
        <w:rPr>
          <w:bCs/>
          <w:color w:val="000000"/>
          <w:sz w:val="28"/>
          <w:szCs w:val="28"/>
        </w:rPr>
        <w:t xml:space="preserve"> или правоту собеседника</w:t>
      </w:r>
    </w:p>
    <w:p w:rsidR="00885721" w:rsidRPr="009D7681" w:rsidRDefault="00885721" w:rsidP="00885721">
      <w:pPr>
        <w:numPr>
          <w:ilvl w:val="0"/>
          <w:numId w:val="19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 xml:space="preserve">   Постоянное </w:t>
      </w:r>
      <w:r w:rsidRPr="009D7681">
        <w:rPr>
          <w:bCs/>
          <w:color w:val="000000"/>
          <w:sz w:val="28"/>
          <w:szCs w:val="28"/>
          <w:u w:val="single"/>
        </w:rPr>
        <w:t>навязывание своей точки зрения</w:t>
      </w:r>
      <w:r w:rsidRPr="009D7681">
        <w:rPr>
          <w:bCs/>
          <w:color w:val="000000"/>
          <w:sz w:val="28"/>
          <w:szCs w:val="28"/>
        </w:rPr>
        <w:t>, давление</w:t>
      </w:r>
    </w:p>
    <w:p w:rsidR="00885721" w:rsidRPr="009D7681" w:rsidRDefault="00885721" w:rsidP="00885721">
      <w:pPr>
        <w:numPr>
          <w:ilvl w:val="0"/>
          <w:numId w:val="19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t xml:space="preserve">   </w:t>
      </w:r>
      <w:r w:rsidRPr="009D7681">
        <w:rPr>
          <w:bCs/>
          <w:color w:val="000000"/>
          <w:sz w:val="28"/>
          <w:szCs w:val="28"/>
          <w:u w:val="single"/>
        </w:rPr>
        <w:t>Создание дефицита времени</w:t>
      </w:r>
      <w:r w:rsidRPr="009D7681">
        <w:rPr>
          <w:bCs/>
          <w:color w:val="000000"/>
          <w:sz w:val="28"/>
          <w:szCs w:val="28"/>
        </w:rPr>
        <w:t xml:space="preserve"> для решения проблемы или резкое убыстрение темпа беседы</w:t>
      </w:r>
    </w:p>
    <w:p w:rsidR="00885721" w:rsidRPr="009D7681" w:rsidRDefault="00885721" w:rsidP="00885721">
      <w:pPr>
        <w:numPr>
          <w:ilvl w:val="0"/>
          <w:numId w:val="19"/>
        </w:numPr>
        <w:shd w:val="clear" w:color="auto" w:fill="FFFFFF"/>
        <w:spacing w:line="360" w:lineRule="auto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9D7681">
        <w:rPr>
          <w:bCs/>
          <w:color w:val="000000"/>
          <w:sz w:val="28"/>
          <w:szCs w:val="28"/>
        </w:rPr>
        <w:lastRenderedPageBreak/>
        <w:t xml:space="preserve">      </w:t>
      </w:r>
      <w:r w:rsidRPr="009D7681">
        <w:rPr>
          <w:bCs/>
          <w:color w:val="000000"/>
          <w:sz w:val="28"/>
          <w:szCs w:val="28"/>
          <w:u w:val="single"/>
        </w:rPr>
        <w:t xml:space="preserve">Нарушение </w:t>
      </w:r>
      <w:proofErr w:type="gramStart"/>
      <w:r w:rsidRPr="009D7681">
        <w:rPr>
          <w:bCs/>
          <w:color w:val="000000"/>
          <w:sz w:val="28"/>
          <w:szCs w:val="28"/>
          <w:u w:val="single"/>
        </w:rPr>
        <w:t>персонального  пространства</w:t>
      </w:r>
      <w:proofErr w:type="gramEnd"/>
      <w:r w:rsidRPr="009D7681">
        <w:rPr>
          <w:bCs/>
          <w:color w:val="000000"/>
          <w:sz w:val="28"/>
          <w:szCs w:val="28"/>
        </w:rPr>
        <w:t xml:space="preserve">  и пр.</w:t>
      </w:r>
    </w:p>
    <w:p w:rsidR="00885721" w:rsidRPr="0074184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bCs/>
          <w:color w:val="000000"/>
          <w:sz w:val="28"/>
          <w:szCs w:val="28"/>
        </w:rPr>
      </w:pPr>
      <w:r w:rsidRPr="00741841">
        <w:rPr>
          <w:bCs/>
          <w:color w:val="000000"/>
          <w:sz w:val="28"/>
          <w:szCs w:val="28"/>
        </w:rPr>
        <w:t>Приемы разрешения конфликтов</w:t>
      </w:r>
    </w:p>
    <w:p w:rsidR="00885721" w:rsidRPr="0074184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i/>
          <w:color w:val="000000"/>
          <w:sz w:val="28"/>
          <w:szCs w:val="28"/>
        </w:rPr>
      </w:pPr>
      <w:r w:rsidRPr="00741841">
        <w:rPr>
          <w:i/>
          <w:color w:val="000000"/>
          <w:sz w:val="28"/>
          <w:szCs w:val="28"/>
        </w:rPr>
        <w:t xml:space="preserve">1. </w:t>
      </w:r>
      <w:r w:rsidRPr="00741841">
        <w:rPr>
          <w:bCs/>
          <w:i/>
          <w:color w:val="000000"/>
          <w:sz w:val="28"/>
          <w:szCs w:val="28"/>
        </w:rPr>
        <w:t>Дайте партнеру «выпустить пар»</w:t>
      </w:r>
    </w:p>
    <w:p w:rsidR="00885721" w:rsidRPr="00741841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i/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2.</w:t>
      </w:r>
      <w:r w:rsidRPr="00741841">
        <w:rPr>
          <w:i/>
          <w:color w:val="000000"/>
          <w:sz w:val="28"/>
          <w:szCs w:val="28"/>
        </w:rPr>
        <w:t xml:space="preserve"> </w:t>
      </w:r>
      <w:r w:rsidRPr="00741841">
        <w:rPr>
          <w:bCs/>
          <w:i/>
          <w:color w:val="000000"/>
          <w:sz w:val="28"/>
          <w:szCs w:val="28"/>
        </w:rPr>
        <w:t>Попросите обосновать свою позицию</w:t>
      </w:r>
    </w:p>
    <w:p w:rsidR="00885721" w:rsidRPr="00817AC7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3.</w:t>
      </w:r>
      <w:r w:rsidRPr="00741841">
        <w:rPr>
          <w:i/>
          <w:color w:val="000000"/>
          <w:sz w:val="28"/>
          <w:szCs w:val="28"/>
        </w:rPr>
        <w:t xml:space="preserve"> </w:t>
      </w:r>
      <w:r w:rsidRPr="00741841">
        <w:rPr>
          <w:bCs/>
          <w:i/>
          <w:color w:val="000000"/>
          <w:sz w:val="28"/>
          <w:szCs w:val="28"/>
        </w:rPr>
        <w:t>Сбивайте агрессию, некорректность неожиданными приемами</w:t>
      </w:r>
      <w:r w:rsidRPr="00817AC7">
        <w:rPr>
          <w:color w:val="000000"/>
          <w:sz w:val="28"/>
          <w:szCs w:val="28"/>
        </w:rPr>
        <w:t xml:space="preserve"> (обратитесь за советом, напомните о приятном прошлом, по ситуации комплимент)</w:t>
      </w:r>
    </w:p>
    <w:p w:rsidR="00885721" w:rsidRPr="00817AC7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4. Сочетание уважительности к личности с решительностью, обоснованностью своих действий</w:t>
      </w:r>
      <w:r w:rsidRPr="00817AC7">
        <w:rPr>
          <w:color w:val="000000"/>
          <w:sz w:val="28"/>
          <w:szCs w:val="28"/>
        </w:rPr>
        <w:t xml:space="preserve"> не личными соображениями, а требованиями правовых норм.</w:t>
      </w:r>
    </w:p>
    <w:p w:rsidR="00885721" w:rsidRPr="00817AC7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5. Посредничество в конфликте третьего лица</w:t>
      </w:r>
      <w:r w:rsidRPr="00817AC7">
        <w:rPr>
          <w:color w:val="000000"/>
          <w:sz w:val="28"/>
          <w:szCs w:val="28"/>
        </w:rPr>
        <w:t xml:space="preserve"> (начальника, коллеги) используется в </w:t>
      </w:r>
      <w:proofErr w:type="gramStart"/>
      <w:r w:rsidRPr="00817AC7">
        <w:rPr>
          <w:color w:val="000000"/>
          <w:sz w:val="28"/>
          <w:szCs w:val="28"/>
        </w:rPr>
        <w:t>случае,  когда</w:t>
      </w:r>
      <w:proofErr w:type="gramEnd"/>
      <w:r w:rsidRPr="00817AC7">
        <w:rPr>
          <w:color w:val="000000"/>
          <w:sz w:val="28"/>
          <w:szCs w:val="28"/>
        </w:rPr>
        <w:t xml:space="preserve"> конфликт расширился до личных неприязней,  счетов,  унижений и т.п. </w:t>
      </w:r>
    </w:p>
    <w:p w:rsidR="00885721" w:rsidRPr="00817AC7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6.</w:t>
      </w:r>
      <w:r w:rsidRPr="00741841">
        <w:rPr>
          <w:i/>
          <w:color w:val="000000"/>
          <w:sz w:val="28"/>
          <w:szCs w:val="28"/>
        </w:rPr>
        <w:t xml:space="preserve">  </w:t>
      </w:r>
      <w:r w:rsidRPr="00741841">
        <w:rPr>
          <w:bCs/>
          <w:i/>
          <w:color w:val="000000"/>
          <w:sz w:val="28"/>
          <w:szCs w:val="28"/>
        </w:rPr>
        <w:t>Призыв к моральному и правовому сознанию</w:t>
      </w:r>
      <w:r w:rsidRPr="00817AC7">
        <w:rPr>
          <w:color w:val="000000"/>
          <w:sz w:val="28"/>
          <w:szCs w:val="28"/>
        </w:rPr>
        <w:t xml:space="preserve"> личности </w:t>
      </w:r>
      <w:r>
        <w:rPr>
          <w:color w:val="000000"/>
          <w:sz w:val="28"/>
          <w:szCs w:val="28"/>
        </w:rPr>
        <w:t>собеседника</w:t>
      </w:r>
      <w:r w:rsidRPr="00817AC7">
        <w:rPr>
          <w:color w:val="000000"/>
          <w:sz w:val="28"/>
          <w:szCs w:val="28"/>
        </w:rPr>
        <w:t>.</w:t>
      </w:r>
    </w:p>
    <w:p w:rsidR="00885721" w:rsidRPr="00817AC7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741841">
        <w:rPr>
          <w:bCs/>
          <w:i/>
          <w:color w:val="000000"/>
          <w:sz w:val="28"/>
          <w:szCs w:val="28"/>
        </w:rPr>
        <w:t>7. Опора на положительное в личности</w:t>
      </w:r>
      <w:r w:rsidRPr="00817AC7">
        <w:rPr>
          <w:color w:val="000000"/>
          <w:sz w:val="28"/>
          <w:szCs w:val="28"/>
        </w:rPr>
        <w:t xml:space="preserve"> (ибо каждый человек любит, когда в нем подчеркивают его достоинства) и др.</w:t>
      </w:r>
    </w:p>
    <w:p w:rsidR="00885721" w:rsidRPr="009A34EA" w:rsidRDefault="00885721" w:rsidP="00885721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</w:p>
    <w:p w:rsidR="00885721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DB4659">
        <w:rPr>
          <w:i/>
          <w:color w:val="000000"/>
          <w:sz w:val="28"/>
          <w:szCs w:val="28"/>
        </w:rPr>
        <w:t>Самостоятельная работа</w:t>
      </w:r>
    </w:p>
    <w:p w:rsidR="00885721" w:rsidRDefault="00885721" w:rsidP="00885721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B19B9">
        <w:rPr>
          <w:color w:val="000000"/>
          <w:sz w:val="28"/>
          <w:szCs w:val="28"/>
        </w:rPr>
        <w:t xml:space="preserve">по группам: обобщить информацию по </w:t>
      </w:r>
      <w:r>
        <w:rPr>
          <w:color w:val="000000"/>
          <w:sz w:val="28"/>
          <w:szCs w:val="28"/>
        </w:rPr>
        <w:t>теме лекции</w:t>
      </w:r>
      <w:r w:rsidRPr="001B19B9">
        <w:rPr>
          <w:color w:val="000000"/>
          <w:sz w:val="28"/>
          <w:szCs w:val="28"/>
        </w:rPr>
        <w:t xml:space="preserve"> и</w:t>
      </w:r>
      <w:r w:rsidRPr="00F66539">
        <w:rPr>
          <w:color w:val="000000"/>
          <w:sz w:val="28"/>
          <w:szCs w:val="28"/>
        </w:rPr>
        <w:t xml:space="preserve"> представить ее в виде схемы</w:t>
      </w:r>
      <w:r>
        <w:rPr>
          <w:color w:val="000000"/>
          <w:sz w:val="28"/>
          <w:szCs w:val="28"/>
        </w:rPr>
        <w:t xml:space="preserve"> </w:t>
      </w:r>
      <w:r w:rsidRPr="00F6653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</w:t>
      </w:r>
      <w:r w:rsidRPr="00F66539">
        <w:rPr>
          <w:color w:val="000000"/>
          <w:sz w:val="28"/>
          <w:szCs w:val="28"/>
        </w:rPr>
        <w:t>0 мин.), затем представить на доске.</w:t>
      </w:r>
    </w:p>
    <w:p w:rsidR="00885721" w:rsidRPr="00DB4659" w:rsidRDefault="00885721" w:rsidP="00885721">
      <w:pPr>
        <w:shd w:val="clear" w:color="auto" w:fill="FFFFFF"/>
        <w:spacing w:line="360" w:lineRule="auto"/>
        <w:ind w:firstLine="709"/>
        <w:jc w:val="center"/>
        <w:textAlignment w:val="baseline"/>
        <w:rPr>
          <w:i/>
          <w:color w:val="000000"/>
          <w:sz w:val="28"/>
          <w:szCs w:val="28"/>
        </w:rPr>
      </w:pPr>
      <w:r w:rsidRPr="00DB4659">
        <w:rPr>
          <w:i/>
          <w:color w:val="000000"/>
          <w:sz w:val="28"/>
          <w:szCs w:val="28"/>
        </w:rPr>
        <w:t>Подведение итогов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В заключение можно отметить следующее: </w:t>
      </w:r>
      <w:r>
        <w:rPr>
          <w:color w:val="000000"/>
          <w:sz w:val="28"/>
          <w:szCs w:val="28"/>
        </w:rPr>
        <w:t>общение играет огромную роль в жизни любого человека, отражая особенности реализации себя в обществе</w:t>
      </w:r>
      <w:r w:rsidRPr="007A39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что позволяет</w:t>
      </w:r>
      <w:r w:rsidRPr="007A39C0">
        <w:rPr>
          <w:color w:val="000000"/>
          <w:sz w:val="28"/>
          <w:szCs w:val="28"/>
        </w:rPr>
        <w:t xml:space="preserve"> отража</w:t>
      </w:r>
      <w:r>
        <w:rPr>
          <w:color w:val="000000"/>
          <w:sz w:val="28"/>
          <w:szCs w:val="28"/>
        </w:rPr>
        <w:t>ть</w:t>
      </w:r>
      <w:r w:rsidRPr="007A39C0">
        <w:rPr>
          <w:color w:val="000000"/>
          <w:sz w:val="28"/>
          <w:szCs w:val="28"/>
        </w:rPr>
        <w:t xml:space="preserve"> и сохраня</w:t>
      </w:r>
      <w:r>
        <w:rPr>
          <w:color w:val="000000"/>
          <w:sz w:val="28"/>
          <w:szCs w:val="28"/>
        </w:rPr>
        <w:t>ть</w:t>
      </w:r>
      <w:r w:rsidRPr="007A39C0">
        <w:rPr>
          <w:color w:val="000000"/>
          <w:sz w:val="28"/>
          <w:szCs w:val="28"/>
        </w:rPr>
        <w:t xml:space="preserve"> прошлый опыт, делающий возможным </w:t>
      </w:r>
      <w:r>
        <w:rPr>
          <w:color w:val="000000"/>
          <w:sz w:val="28"/>
          <w:szCs w:val="28"/>
        </w:rPr>
        <w:t xml:space="preserve">постоянное </w:t>
      </w:r>
      <w:r w:rsidRPr="007A39C0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>имеющегося опыта. В</w:t>
      </w:r>
      <w:r w:rsidRPr="007A39C0">
        <w:rPr>
          <w:color w:val="000000"/>
          <w:sz w:val="28"/>
          <w:szCs w:val="28"/>
        </w:rPr>
        <w:t xml:space="preserve">ыделяют такие </w:t>
      </w:r>
      <w:r>
        <w:rPr>
          <w:color w:val="000000"/>
          <w:sz w:val="28"/>
          <w:szCs w:val="28"/>
        </w:rPr>
        <w:t>компоненты общения</w:t>
      </w:r>
      <w:r w:rsidRPr="007A39C0">
        <w:rPr>
          <w:color w:val="000000"/>
          <w:sz w:val="28"/>
          <w:szCs w:val="28"/>
        </w:rPr>
        <w:t xml:space="preserve">, как </w:t>
      </w:r>
      <w:r>
        <w:rPr>
          <w:color w:val="000000"/>
          <w:sz w:val="28"/>
          <w:szCs w:val="28"/>
        </w:rPr>
        <w:t>коммуникация</w:t>
      </w:r>
      <w:r w:rsidRPr="007A39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интеракция и перцепция</w:t>
      </w:r>
      <w:r w:rsidRPr="007A39C0">
        <w:rPr>
          <w:color w:val="000000"/>
          <w:sz w:val="28"/>
          <w:szCs w:val="28"/>
        </w:rPr>
        <w:t xml:space="preserve">. </w:t>
      </w:r>
    </w:p>
    <w:p w:rsidR="00885721" w:rsidRPr="00DB4659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i/>
          <w:color w:val="000000"/>
          <w:sz w:val="28"/>
          <w:szCs w:val="28"/>
        </w:rPr>
      </w:pPr>
      <w:r w:rsidRPr="00DB4659">
        <w:rPr>
          <w:i/>
          <w:color w:val="000000"/>
          <w:sz w:val="28"/>
          <w:szCs w:val="28"/>
        </w:rPr>
        <w:t>Задание на дом.</w:t>
      </w:r>
    </w:p>
    <w:p w:rsidR="00885721" w:rsidRDefault="00885721" w:rsidP="0088572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1.Подготовить доклад по книге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Айтватера</w:t>
      </w:r>
      <w:proofErr w:type="spellEnd"/>
      <w:r w:rsidRPr="007A39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«Я Вас слушаю»</w:t>
      </w:r>
      <w:r w:rsidRPr="007A39C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Письменно выполнить задание:</w:t>
      </w:r>
      <w:r w:rsidRPr="00E55AEA">
        <w:rPr>
          <w:color w:val="000000"/>
          <w:sz w:val="28"/>
          <w:szCs w:val="28"/>
        </w:rPr>
        <w:t xml:space="preserve"> 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>докажите, верно/неверно каждое из следующих высказываний: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8"/>
        </w:rPr>
        <w:t>Общение</w:t>
      </w:r>
      <w:r w:rsidRPr="007A39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A39C0">
        <w:rPr>
          <w:color w:val="000000"/>
          <w:sz w:val="28"/>
          <w:szCs w:val="28"/>
        </w:rPr>
        <w:t xml:space="preserve"> это </w:t>
      </w:r>
      <w:r>
        <w:rPr>
          <w:color w:val="000000"/>
          <w:sz w:val="28"/>
          <w:szCs w:val="28"/>
        </w:rPr>
        <w:t>социальный процесс</w:t>
      </w:r>
      <w:r w:rsidRPr="007A39C0">
        <w:rPr>
          <w:color w:val="000000"/>
          <w:sz w:val="28"/>
          <w:szCs w:val="28"/>
        </w:rPr>
        <w:t>. (+)</w:t>
      </w:r>
    </w:p>
    <w:p w:rsidR="00885721" w:rsidRPr="007A39C0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Общение – это психический процесс</w:t>
      </w:r>
      <w:r w:rsidRPr="007A39C0">
        <w:rPr>
          <w:color w:val="000000"/>
          <w:sz w:val="28"/>
          <w:szCs w:val="28"/>
        </w:rPr>
        <w:t xml:space="preserve">. 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A39C0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Общение</w:t>
      </w:r>
      <w:r w:rsidRPr="007A39C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это физический процесс.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рекомендованной литературы</w:t>
      </w:r>
    </w:p>
    <w:p w:rsidR="00885721" w:rsidRDefault="00885721" w:rsidP="00885721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885721" w:rsidRPr="007D6443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7D6443">
        <w:rPr>
          <w:sz w:val="28"/>
          <w:szCs w:val="28"/>
          <w:shd w:val="clear" w:color="auto" w:fill="FFFFFF"/>
        </w:rPr>
        <w:t xml:space="preserve">Анисимов </w:t>
      </w:r>
      <w:r w:rsidR="00DF14AC" w:rsidRPr="007D6443">
        <w:rPr>
          <w:sz w:val="28"/>
          <w:szCs w:val="28"/>
          <w:shd w:val="clear" w:color="auto" w:fill="FFFFFF"/>
        </w:rPr>
        <w:t>А</w:t>
      </w:r>
      <w:r w:rsidR="00DF14AC">
        <w:rPr>
          <w:sz w:val="28"/>
          <w:szCs w:val="28"/>
          <w:shd w:val="clear" w:color="auto" w:fill="FFFFFF"/>
        </w:rPr>
        <w:t xml:space="preserve">. </w:t>
      </w:r>
      <w:r w:rsidRPr="007D6443">
        <w:rPr>
          <w:sz w:val="28"/>
          <w:szCs w:val="28"/>
          <w:shd w:val="clear" w:color="auto" w:fill="FFFFFF"/>
        </w:rPr>
        <w:t>Практикум по психологии общения / Анисимов Алексей. - М.: Речь,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2017</w:t>
      </w:r>
      <w:r w:rsidRPr="00885721">
        <w:rPr>
          <w:sz w:val="28"/>
          <w:szCs w:val="28"/>
          <w:shd w:val="clear" w:color="auto" w:fill="FFFFFF"/>
        </w:rPr>
        <w:t xml:space="preserve">. </w:t>
      </w:r>
      <w:r w:rsidRPr="007D6443">
        <w:rPr>
          <w:b/>
          <w:sz w:val="28"/>
          <w:szCs w:val="28"/>
          <w:shd w:val="clear" w:color="auto" w:fill="FFFFFF"/>
        </w:rPr>
        <w:t>-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816</w:t>
      </w:r>
      <w:r w:rsidRPr="00885721">
        <w:rPr>
          <w:b/>
          <w:sz w:val="28"/>
          <w:szCs w:val="28"/>
          <w:shd w:val="clear" w:color="auto" w:fill="FFFFFF"/>
        </w:rPr>
        <w:t> </w:t>
      </w:r>
      <w:r w:rsidRPr="007D6443">
        <w:rPr>
          <w:sz w:val="28"/>
          <w:szCs w:val="28"/>
          <w:shd w:val="clear" w:color="auto" w:fill="FFFFFF"/>
        </w:rPr>
        <w:t>c.</w:t>
      </w:r>
    </w:p>
    <w:p w:rsidR="00885721" w:rsidRPr="007D6443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7D6443">
        <w:rPr>
          <w:sz w:val="28"/>
          <w:szCs w:val="28"/>
          <w:shd w:val="clear" w:color="auto" w:fill="FFFFFF"/>
        </w:rPr>
        <w:t>Ефимова, Н. С. Психология общения / Н.С. Ефимова. - М.: Форум, Инфра-М,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201</w:t>
      </w:r>
      <w:r w:rsidRPr="007D6443">
        <w:rPr>
          <w:rStyle w:val="af"/>
          <w:sz w:val="28"/>
          <w:szCs w:val="28"/>
          <w:shd w:val="clear" w:color="auto" w:fill="FFFFFF"/>
        </w:rPr>
        <w:t>7</w:t>
      </w:r>
      <w:r w:rsidRPr="007D6443">
        <w:rPr>
          <w:sz w:val="28"/>
          <w:szCs w:val="28"/>
          <w:shd w:val="clear" w:color="auto" w:fill="FFFFFF"/>
        </w:rPr>
        <w:t>. - 192 c.</w:t>
      </w:r>
    </w:p>
    <w:p w:rsidR="00885721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7D6443">
        <w:rPr>
          <w:sz w:val="28"/>
          <w:szCs w:val="28"/>
          <w:shd w:val="clear" w:color="auto" w:fill="FFFFFF"/>
        </w:rPr>
        <w:t>Леонтьев, А. А. Психология общения / А.А. Леонтьев. - Москва: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Машиностроение</w:t>
      </w:r>
      <w:r w:rsidRPr="00885721">
        <w:rPr>
          <w:b/>
          <w:sz w:val="28"/>
          <w:szCs w:val="28"/>
          <w:shd w:val="clear" w:color="auto" w:fill="FFFFFF"/>
        </w:rPr>
        <w:t>,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2017</w:t>
      </w:r>
      <w:r w:rsidRPr="007D6443">
        <w:rPr>
          <w:sz w:val="28"/>
          <w:szCs w:val="28"/>
          <w:shd w:val="clear" w:color="auto" w:fill="FFFFFF"/>
        </w:rPr>
        <w:t>. - </w:t>
      </w:r>
      <w:r w:rsidRPr="007D6443">
        <w:rPr>
          <w:rStyle w:val="af"/>
          <w:sz w:val="28"/>
          <w:szCs w:val="28"/>
          <w:shd w:val="clear" w:color="auto" w:fill="FFFFFF"/>
        </w:rPr>
        <w:t>77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1</w:t>
      </w:r>
      <w:r w:rsidRPr="007D6443">
        <w:rPr>
          <w:sz w:val="28"/>
          <w:szCs w:val="28"/>
          <w:shd w:val="clear" w:color="auto" w:fill="FFFFFF"/>
        </w:rPr>
        <w:t> c.</w:t>
      </w:r>
    </w:p>
    <w:p w:rsidR="00885721" w:rsidRPr="007D6443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7D6443">
        <w:rPr>
          <w:sz w:val="28"/>
          <w:szCs w:val="28"/>
          <w:shd w:val="clear" w:color="auto" w:fill="FFFFFF"/>
        </w:rPr>
        <w:t>Литвак, М</w:t>
      </w:r>
      <w:r w:rsidR="00DF14AC">
        <w:rPr>
          <w:sz w:val="28"/>
          <w:szCs w:val="28"/>
          <w:shd w:val="clear" w:color="auto" w:fill="FFFFFF"/>
        </w:rPr>
        <w:t>.</w:t>
      </w:r>
      <w:r w:rsidRPr="007D6443">
        <w:rPr>
          <w:sz w:val="28"/>
          <w:szCs w:val="28"/>
          <w:shd w:val="clear" w:color="auto" w:fill="FFFFFF"/>
        </w:rPr>
        <w:t xml:space="preserve"> Е</w:t>
      </w:r>
      <w:r w:rsidR="00DF14AC">
        <w:rPr>
          <w:sz w:val="28"/>
          <w:szCs w:val="28"/>
          <w:shd w:val="clear" w:color="auto" w:fill="FFFFFF"/>
        </w:rPr>
        <w:t>.</w:t>
      </w:r>
      <w:r w:rsidRPr="007D6443">
        <w:rPr>
          <w:sz w:val="28"/>
          <w:szCs w:val="28"/>
          <w:shd w:val="clear" w:color="auto" w:fill="FFFFFF"/>
        </w:rPr>
        <w:t xml:space="preserve"> Если хочешь быть счастливым. Учебное пособие по психотерапии и психологии общения / Литвак Михаил Ефимович. - М.: Феникс, 2017. -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595</w:t>
      </w:r>
      <w:r w:rsidRPr="007D6443">
        <w:rPr>
          <w:sz w:val="28"/>
          <w:szCs w:val="28"/>
          <w:shd w:val="clear" w:color="auto" w:fill="FFFFFF"/>
        </w:rPr>
        <w:t> c.</w:t>
      </w:r>
    </w:p>
    <w:p w:rsidR="00885721" w:rsidRPr="007D6443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D6443">
        <w:rPr>
          <w:sz w:val="28"/>
          <w:szCs w:val="28"/>
          <w:shd w:val="clear" w:color="auto" w:fill="FFFFFF"/>
        </w:rPr>
        <w:t xml:space="preserve">Рогов, Е. И. Психология общения / Е.И. Рогов. - М.: </w:t>
      </w:r>
      <w:proofErr w:type="spellStart"/>
      <w:r w:rsidRPr="007D6443">
        <w:rPr>
          <w:sz w:val="28"/>
          <w:szCs w:val="28"/>
          <w:shd w:val="clear" w:color="auto" w:fill="FFFFFF"/>
        </w:rPr>
        <w:t>Владос</w:t>
      </w:r>
      <w:proofErr w:type="spellEnd"/>
      <w:r w:rsidRPr="007D6443">
        <w:rPr>
          <w:sz w:val="28"/>
          <w:szCs w:val="28"/>
          <w:shd w:val="clear" w:color="auto" w:fill="FFFFFF"/>
        </w:rPr>
        <w:t>, </w:t>
      </w:r>
      <w:r w:rsidRPr="00885721">
        <w:rPr>
          <w:rStyle w:val="af"/>
          <w:b w:val="0"/>
          <w:sz w:val="28"/>
          <w:szCs w:val="28"/>
          <w:shd w:val="clear" w:color="auto" w:fill="FFFFFF"/>
        </w:rPr>
        <w:t>2017</w:t>
      </w:r>
      <w:r w:rsidRPr="007D6443">
        <w:rPr>
          <w:sz w:val="28"/>
          <w:szCs w:val="28"/>
          <w:shd w:val="clear" w:color="auto" w:fill="FFFFFF"/>
        </w:rPr>
        <w:t>. - 336 c.</w:t>
      </w:r>
    </w:p>
    <w:p w:rsidR="00885721" w:rsidRPr="007D6443" w:rsidRDefault="00885721" w:rsidP="00885721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D6443">
        <w:rPr>
          <w:sz w:val="28"/>
          <w:szCs w:val="28"/>
          <w:shd w:val="clear" w:color="auto" w:fill="FFFFFF"/>
        </w:rPr>
        <w:t xml:space="preserve">Садовская, В. С. Основы коммуникативной культуры. Психология общения. Учебник и практикум / В.С. Садовская, В.А. Ремизов. - М.: </w:t>
      </w:r>
      <w:proofErr w:type="spellStart"/>
      <w:r w:rsidRPr="007D6443">
        <w:rPr>
          <w:sz w:val="28"/>
          <w:szCs w:val="28"/>
          <w:shd w:val="clear" w:color="auto" w:fill="FFFFFF"/>
        </w:rPr>
        <w:t>Юрайт</w:t>
      </w:r>
      <w:proofErr w:type="spellEnd"/>
      <w:r w:rsidRPr="007D6443">
        <w:rPr>
          <w:sz w:val="28"/>
          <w:szCs w:val="28"/>
          <w:shd w:val="clear" w:color="auto" w:fill="FFFFFF"/>
        </w:rPr>
        <w:t>, 2016. - 210 c.</w:t>
      </w:r>
    </w:p>
    <w:p w:rsidR="007F64A6" w:rsidRPr="00885721" w:rsidRDefault="007F64A6" w:rsidP="00885721">
      <w:pPr>
        <w:jc w:val="center"/>
        <w:rPr>
          <w:rFonts w:ascii="PT Sans" w:hAnsi="PT Sans"/>
        </w:rPr>
      </w:pPr>
    </w:p>
    <w:sectPr w:rsidR="007F64A6" w:rsidRPr="00885721" w:rsidSect="002F5A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E84"/>
    <w:multiLevelType w:val="multilevel"/>
    <w:tmpl w:val="D69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B4D27"/>
    <w:multiLevelType w:val="hybridMultilevel"/>
    <w:tmpl w:val="1ECA9AF4"/>
    <w:lvl w:ilvl="0" w:tplc="20DC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C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AF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2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A2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E5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4F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8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7829F9"/>
    <w:multiLevelType w:val="multilevel"/>
    <w:tmpl w:val="EDD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D3839"/>
    <w:multiLevelType w:val="multilevel"/>
    <w:tmpl w:val="531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96AF1"/>
    <w:multiLevelType w:val="multilevel"/>
    <w:tmpl w:val="FEA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16653"/>
    <w:multiLevelType w:val="multilevel"/>
    <w:tmpl w:val="82D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70A80"/>
    <w:multiLevelType w:val="hybridMultilevel"/>
    <w:tmpl w:val="021AFA4E"/>
    <w:lvl w:ilvl="0" w:tplc="2E04C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69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AA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306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481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0CA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62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08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68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D864F4"/>
    <w:multiLevelType w:val="multilevel"/>
    <w:tmpl w:val="6CEA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F7C69"/>
    <w:multiLevelType w:val="hybridMultilevel"/>
    <w:tmpl w:val="162AAC0E"/>
    <w:lvl w:ilvl="0" w:tplc="0262D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69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6B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20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5C5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81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89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8E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B153B4C"/>
    <w:multiLevelType w:val="multilevel"/>
    <w:tmpl w:val="19A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218FC"/>
    <w:multiLevelType w:val="multilevel"/>
    <w:tmpl w:val="57B8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D00D2"/>
    <w:multiLevelType w:val="multilevel"/>
    <w:tmpl w:val="43D6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85707"/>
    <w:multiLevelType w:val="hybridMultilevel"/>
    <w:tmpl w:val="C2747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A775EC"/>
    <w:multiLevelType w:val="multilevel"/>
    <w:tmpl w:val="73CC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F1"/>
    <w:multiLevelType w:val="multilevel"/>
    <w:tmpl w:val="A1E4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165FC"/>
    <w:multiLevelType w:val="multilevel"/>
    <w:tmpl w:val="7312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90DDA"/>
    <w:multiLevelType w:val="multilevel"/>
    <w:tmpl w:val="427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71F6B"/>
    <w:multiLevelType w:val="multilevel"/>
    <w:tmpl w:val="267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F00EE"/>
    <w:multiLevelType w:val="hybridMultilevel"/>
    <w:tmpl w:val="0624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76717"/>
    <w:multiLevelType w:val="hybridMultilevel"/>
    <w:tmpl w:val="1C7AF7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25A9"/>
    <w:multiLevelType w:val="multilevel"/>
    <w:tmpl w:val="0F7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E6721"/>
    <w:multiLevelType w:val="multilevel"/>
    <w:tmpl w:val="505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4"/>
  </w:num>
  <w:num w:numId="5">
    <w:abstractNumId w:val="11"/>
  </w:num>
  <w:num w:numId="6">
    <w:abstractNumId w:val="7"/>
  </w:num>
  <w:num w:numId="7">
    <w:abstractNumId w:val="17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13"/>
  </w:num>
  <w:num w:numId="13">
    <w:abstractNumId w:val="16"/>
  </w:num>
  <w:num w:numId="14">
    <w:abstractNumId w:val="20"/>
  </w:num>
  <w:num w:numId="15">
    <w:abstractNumId w:val="14"/>
  </w:num>
  <w:num w:numId="16">
    <w:abstractNumId w:val="10"/>
  </w:num>
  <w:num w:numId="17">
    <w:abstractNumId w:val="1"/>
  </w:num>
  <w:num w:numId="18">
    <w:abstractNumId w:val="6"/>
  </w:num>
  <w:num w:numId="19">
    <w:abstractNumId w:val="8"/>
  </w:num>
  <w:num w:numId="20">
    <w:abstractNumId w:val="12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A6"/>
    <w:rsid w:val="00066DCC"/>
    <w:rsid w:val="001C5030"/>
    <w:rsid w:val="002636BD"/>
    <w:rsid w:val="00292484"/>
    <w:rsid w:val="002F5A1D"/>
    <w:rsid w:val="0033565C"/>
    <w:rsid w:val="004C250D"/>
    <w:rsid w:val="004C2852"/>
    <w:rsid w:val="004D3C97"/>
    <w:rsid w:val="005E587C"/>
    <w:rsid w:val="005E6A99"/>
    <w:rsid w:val="0064590E"/>
    <w:rsid w:val="00651B20"/>
    <w:rsid w:val="007563C0"/>
    <w:rsid w:val="007F64A6"/>
    <w:rsid w:val="00885721"/>
    <w:rsid w:val="008A7F0F"/>
    <w:rsid w:val="008E511A"/>
    <w:rsid w:val="00903525"/>
    <w:rsid w:val="00911412"/>
    <w:rsid w:val="009875F8"/>
    <w:rsid w:val="009E4154"/>
    <w:rsid w:val="00A434C0"/>
    <w:rsid w:val="00A753B4"/>
    <w:rsid w:val="00A8649A"/>
    <w:rsid w:val="00A9694B"/>
    <w:rsid w:val="00B100F7"/>
    <w:rsid w:val="00B745E9"/>
    <w:rsid w:val="00D2199A"/>
    <w:rsid w:val="00DF14AC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36D43A0-2936-9948-AC8E-D8D8B6F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20"/>
    <w:rPr>
      <w:sz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1B20"/>
    <w:pPr>
      <w:keepNext/>
      <w:spacing w:before="240" w:after="60"/>
      <w:jc w:val="both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7F64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F6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1B20"/>
    <w:rPr>
      <w:bCs/>
      <w:kern w:val="32"/>
      <w:sz w:val="28"/>
      <w:szCs w:val="32"/>
      <w:lang w:val="x-none" w:eastAsia="x-none"/>
    </w:rPr>
  </w:style>
  <w:style w:type="paragraph" w:styleId="a3">
    <w:name w:val="Title"/>
    <w:basedOn w:val="a"/>
    <w:next w:val="a"/>
    <w:link w:val="a4"/>
    <w:qFormat/>
    <w:rsid w:val="00651B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uiPriority w:val="10"/>
    <w:rsid w:val="00651B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651B20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651B20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a7">
    <w:name w:val="Подзаголовок Знак"/>
    <w:link w:val="a6"/>
    <w:rsid w:val="00651B20"/>
    <w:rPr>
      <w:rFonts w:ascii="Cambria" w:hAnsi="Cambria"/>
      <w:sz w:val="24"/>
      <w:szCs w:val="24"/>
      <w:lang w:val="x-none" w:eastAsia="x-none"/>
    </w:rPr>
  </w:style>
  <w:style w:type="character" w:styleId="a8">
    <w:name w:val="Emphasis"/>
    <w:qFormat/>
    <w:rsid w:val="00651B20"/>
    <w:rPr>
      <w:i/>
      <w:iCs/>
    </w:rPr>
  </w:style>
  <w:style w:type="paragraph" w:styleId="a9">
    <w:name w:val="No Spacing"/>
    <w:uiPriority w:val="1"/>
    <w:qFormat/>
    <w:rsid w:val="00651B20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51B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Subtle Emphasis"/>
    <w:uiPriority w:val="19"/>
    <w:qFormat/>
    <w:rsid w:val="00651B20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F64A6"/>
    <w:rPr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7F64A6"/>
    <w:pPr>
      <w:spacing w:before="100" w:beforeAutospacing="1" w:after="100" w:afterAutospacing="1"/>
    </w:pPr>
    <w:rPr>
      <w:szCs w:val="24"/>
    </w:rPr>
  </w:style>
  <w:style w:type="character" w:styleId="ad">
    <w:name w:val="Hyperlink"/>
    <w:basedOn w:val="a0"/>
    <w:uiPriority w:val="99"/>
    <w:unhideWhenUsed/>
    <w:rsid w:val="007F64A6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F64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iconcount">
    <w:name w:val="icon_count"/>
    <w:basedOn w:val="a0"/>
    <w:rsid w:val="007F64A6"/>
  </w:style>
  <w:style w:type="character" w:customStyle="1" w:styleId="apple-converted-space">
    <w:name w:val="apple-converted-space"/>
    <w:basedOn w:val="a0"/>
    <w:rsid w:val="00885721"/>
  </w:style>
  <w:style w:type="table" w:styleId="ae">
    <w:name w:val="Table Grid"/>
    <w:basedOn w:val="a1"/>
    <w:uiPriority w:val="59"/>
    <w:rsid w:val="008857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85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07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2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4673718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659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834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506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750392290">
          <w:marLeft w:val="0"/>
          <w:marRight w:val="383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66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1415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9846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4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4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128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149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978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34913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0773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049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2738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5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32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16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36268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420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2732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72329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574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83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90453260063103419&amp;from=tabbar&amp;reqid=1589894834776775-1426036997082191821704221-sas1-7942&amp;suggest_reqid=711891779157077959348436547642043&amp;text=&#1079;&#1072;&#1085;&#1103;&#1090;&#1080;&#1103;+&#1087;&#1086;+&#1087;&#1089;&#1080;&#1093;&#1086;&#1083;&#1086;&#1075;&#1080;&#1080;+&#1074;+&#1074;&#1091;&#1079;&#1077;" TargetMode="External"/><Relationship Id="rId5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INITREQ&amp;elementcount=1&amp;t1=%D0%90%D0%B1%D1%80%D0%B0%D0%BC%D0%BE%D0%B2%D0%B0,%20%D0%93.%20%D0%A1.&amp;u1=1003&amp;op1=0&amp;pos=1&amp;rootsearch=KEYWORD&amp;beginsrch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Кондратьев</dc:creator>
  <cp:keywords/>
  <dc:description/>
  <cp:lastModifiedBy>Пользователь Windows</cp:lastModifiedBy>
  <cp:revision>2</cp:revision>
  <dcterms:created xsi:type="dcterms:W3CDTF">2020-05-22T13:15:00Z</dcterms:created>
  <dcterms:modified xsi:type="dcterms:W3CDTF">2020-05-22T13:15:00Z</dcterms:modified>
</cp:coreProperties>
</file>